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4C20C4" w:rsidRDefault="007D6443" w:rsidP="00AE0A87">
      <w:pPr>
        <w:spacing w:after="0" w:line="240" w:lineRule="auto"/>
        <w:jc w:val="center"/>
        <w:rPr>
          <w:rFonts w:ascii="Times New Roman" w:hAnsi="Times New Roman" w:cs="Times New Roman"/>
          <w:sz w:val="26"/>
          <w:szCs w:val="26"/>
        </w:rPr>
      </w:pPr>
      <w:r w:rsidRPr="004C20C4">
        <w:rPr>
          <w:rFonts w:ascii="Times New Roman" w:hAnsi="Times New Roman" w:cs="Times New Roman"/>
          <w:sz w:val="26"/>
          <w:szCs w:val="26"/>
        </w:rPr>
        <w:t>С</w:t>
      </w:r>
      <w:r w:rsidR="002E15B7" w:rsidRPr="004C20C4">
        <w:rPr>
          <w:rFonts w:ascii="Times New Roman" w:hAnsi="Times New Roman" w:cs="Times New Roman"/>
          <w:sz w:val="26"/>
          <w:szCs w:val="26"/>
        </w:rPr>
        <w:t xml:space="preserve">правочная информация к вопросу </w:t>
      </w:r>
    </w:p>
    <w:p w:rsidR="00466A9C" w:rsidRPr="004C20C4" w:rsidRDefault="002E15B7" w:rsidP="00994006">
      <w:pPr>
        <w:spacing w:after="0" w:line="240" w:lineRule="auto"/>
        <w:jc w:val="center"/>
        <w:rPr>
          <w:rFonts w:ascii="Times New Roman" w:hAnsi="Times New Roman" w:cs="Times New Roman"/>
          <w:sz w:val="26"/>
          <w:szCs w:val="26"/>
        </w:rPr>
      </w:pPr>
      <w:r w:rsidRPr="004C20C4">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4C20C4" w:rsidRDefault="002E15B7" w:rsidP="00994006">
      <w:pPr>
        <w:spacing w:after="0" w:line="240" w:lineRule="auto"/>
        <w:jc w:val="center"/>
        <w:rPr>
          <w:rFonts w:ascii="Times New Roman" w:hAnsi="Times New Roman" w:cs="Times New Roman"/>
          <w:sz w:val="26"/>
          <w:szCs w:val="26"/>
        </w:rPr>
      </w:pPr>
      <w:r w:rsidRPr="004C20C4">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26"/>
          <w:szCs w:val="26"/>
        </w:rPr>
      </w:pPr>
    </w:p>
    <w:p w:rsidR="004C20C4" w:rsidRPr="004C20C4" w:rsidRDefault="004C20C4" w:rsidP="00994006">
      <w:pPr>
        <w:spacing w:after="0" w:line="240" w:lineRule="auto"/>
        <w:jc w:val="center"/>
        <w:rPr>
          <w:rFonts w:ascii="Times New Roman" w:hAnsi="Times New Roman" w:cs="Times New Roman"/>
          <w:sz w:val="26"/>
          <w:szCs w:val="2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4C20C4" w:rsidTr="00E75D72">
        <w:tc>
          <w:tcPr>
            <w:tcW w:w="674" w:type="dxa"/>
          </w:tcPr>
          <w:p w:rsidR="005805F4" w:rsidRPr="004C20C4" w:rsidRDefault="005805F4" w:rsidP="007D6443">
            <w:pPr>
              <w:jc w:val="center"/>
              <w:rPr>
                <w:rFonts w:ascii="Times New Roman" w:hAnsi="Times New Roman" w:cs="Times New Roman"/>
                <w:sz w:val="26"/>
                <w:szCs w:val="26"/>
              </w:rPr>
            </w:pPr>
            <w:r w:rsidRPr="004C20C4">
              <w:rPr>
                <w:rFonts w:ascii="Times New Roman" w:hAnsi="Times New Roman" w:cs="Times New Roman"/>
                <w:sz w:val="26"/>
                <w:szCs w:val="26"/>
              </w:rPr>
              <w:t>№</w:t>
            </w:r>
          </w:p>
          <w:p w:rsidR="005805F4" w:rsidRPr="004C20C4" w:rsidRDefault="005805F4" w:rsidP="007D6443">
            <w:pPr>
              <w:jc w:val="center"/>
              <w:rPr>
                <w:rFonts w:ascii="Times New Roman" w:hAnsi="Times New Roman" w:cs="Times New Roman"/>
                <w:sz w:val="26"/>
                <w:szCs w:val="26"/>
              </w:rPr>
            </w:pPr>
            <w:proofErr w:type="gramStart"/>
            <w:r w:rsidRPr="004C20C4">
              <w:rPr>
                <w:rFonts w:ascii="Times New Roman" w:hAnsi="Times New Roman" w:cs="Times New Roman"/>
                <w:sz w:val="26"/>
                <w:szCs w:val="26"/>
              </w:rPr>
              <w:t>п</w:t>
            </w:r>
            <w:proofErr w:type="gramEnd"/>
            <w:r w:rsidRPr="004C20C4">
              <w:rPr>
                <w:rFonts w:ascii="Times New Roman" w:hAnsi="Times New Roman" w:cs="Times New Roman"/>
                <w:sz w:val="26"/>
                <w:szCs w:val="26"/>
              </w:rPr>
              <w:t>/п</w:t>
            </w:r>
          </w:p>
        </w:tc>
        <w:tc>
          <w:tcPr>
            <w:tcW w:w="3149" w:type="dxa"/>
          </w:tcPr>
          <w:p w:rsidR="0066057F" w:rsidRPr="004C20C4" w:rsidRDefault="005805F4" w:rsidP="007D6443">
            <w:pPr>
              <w:jc w:val="center"/>
              <w:rPr>
                <w:rFonts w:ascii="Times New Roman" w:hAnsi="Times New Roman" w:cs="Times New Roman"/>
                <w:sz w:val="26"/>
                <w:szCs w:val="26"/>
              </w:rPr>
            </w:pPr>
            <w:r w:rsidRPr="004C20C4">
              <w:rPr>
                <w:rFonts w:ascii="Times New Roman" w:hAnsi="Times New Roman" w:cs="Times New Roman"/>
                <w:sz w:val="26"/>
                <w:szCs w:val="26"/>
              </w:rPr>
              <w:t xml:space="preserve">Проект федерального </w:t>
            </w:r>
          </w:p>
          <w:p w:rsidR="005805F4" w:rsidRPr="004C20C4" w:rsidRDefault="005805F4" w:rsidP="007D6443">
            <w:pPr>
              <w:jc w:val="center"/>
              <w:rPr>
                <w:rFonts w:ascii="Times New Roman" w:hAnsi="Times New Roman" w:cs="Times New Roman"/>
                <w:sz w:val="26"/>
                <w:szCs w:val="26"/>
              </w:rPr>
            </w:pPr>
            <w:proofErr w:type="gramStart"/>
            <w:r w:rsidRPr="004C20C4">
              <w:rPr>
                <w:rFonts w:ascii="Times New Roman" w:hAnsi="Times New Roman" w:cs="Times New Roman"/>
                <w:sz w:val="26"/>
                <w:szCs w:val="26"/>
              </w:rPr>
              <w:t>закона</w:t>
            </w:r>
            <w:proofErr w:type="gramEnd"/>
          </w:p>
        </w:tc>
        <w:tc>
          <w:tcPr>
            <w:tcW w:w="5811" w:type="dxa"/>
          </w:tcPr>
          <w:p w:rsidR="005805F4" w:rsidRPr="004C20C4" w:rsidRDefault="005805F4" w:rsidP="005805F4">
            <w:pPr>
              <w:jc w:val="center"/>
              <w:rPr>
                <w:rFonts w:ascii="Times New Roman" w:hAnsi="Times New Roman" w:cs="Times New Roman"/>
                <w:sz w:val="26"/>
                <w:szCs w:val="26"/>
              </w:rPr>
            </w:pPr>
            <w:r w:rsidRPr="004C20C4">
              <w:rPr>
                <w:rFonts w:ascii="Times New Roman" w:hAnsi="Times New Roman" w:cs="Times New Roman"/>
                <w:sz w:val="26"/>
                <w:szCs w:val="26"/>
              </w:rPr>
              <w:t xml:space="preserve">Краткое содержание </w:t>
            </w:r>
          </w:p>
        </w:tc>
        <w:tc>
          <w:tcPr>
            <w:tcW w:w="1843" w:type="dxa"/>
          </w:tcPr>
          <w:p w:rsidR="005805F4" w:rsidRPr="004C20C4" w:rsidRDefault="005805F4" w:rsidP="007D6443">
            <w:pPr>
              <w:jc w:val="center"/>
              <w:rPr>
                <w:rFonts w:ascii="Times New Roman" w:hAnsi="Times New Roman" w:cs="Times New Roman"/>
                <w:sz w:val="26"/>
                <w:szCs w:val="26"/>
              </w:rPr>
            </w:pPr>
            <w:r w:rsidRPr="004C20C4">
              <w:rPr>
                <w:rFonts w:ascii="Times New Roman" w:hAnsi="Times New Roman" w:cs="Times New Roman"/>
                <w:sz w:val="26"/>
                <w:szCs w:val="26"/>
              </w:rPr>
              <w:t>Субъект законодательной инициативы</w:t>
            </w:r>
          </w:p>
        </w:tc>
        <w:tc>
          <w:tcPr>
            <w:tcW w:w="1701" w:type="dxa"/>
          </w:tcPr>
          <w:p w:rsidR="005805F4" w:rsidRPr="004C20C4" w:rsidRDefault="005805F4" w:rsidP="007D6443">
            <w:pPr>
              <w:jc w:val="center"/>
              <w:rPr>
                <w:rFonts w:ascii="Times New Roman" w:hAnsi="Times New Roman" w:cs="Times New Roman"/>
                <w:sz w:val="26"/>
                <w:szCs w:val="26"/>
              </w:rPr>
            </w:pPr>
            <w:r w:rsidRPr="004C20C4">
              <w:rPr>
                <w:rFonts w:ascii="Times New Roman" w:hAnsi="Times New Roman" w:cs="Times New Roman"/>
                <w:sz w:val="26"/>
                <w:szCs w:val="26"/>
              </w:rPr>
              <w:t>Наличие заключений</w:t>
            </w:r>
          </w:p>
        </w:tc>
        <w:tc>
          <w:tcPr>
            <w:tcW w:w="1701" w:type="dxa"/>
          </w:tcPr>
          <w:p w:rsidR="005805F4" w:rsidRPr="004C20C4" w:rsidRDefault="005805F4" w:rsidP="007D6443">
            <w:pPr>
              <w:jc w:val="center"/>
              <w:rPr>
                <w:rFonts w:ascii="Times New Roman" w:hAnsi="Times New Roman" w:cs="Times New Roman"/>
                <w:sz w:val="26"/>
                <w:szCs w:val="26"/>
              </w:rPr>
            </w:pPr>
            <w:r w:rsidRPr="004C20C4">
              <w:rPr>
                <w:rFonts w:ascii="Times New Roman" w:hAnsi="Times New Roman" w:cs="Times New Roman"/>
                <w:sz w:val="26"/>
                <w:szCs w:val="26"/>
              </w:rPr>
              <w:t>Решение комитета</w:t>
            </w:r>
          </w:p>
        </w:tc>
      </w:tr>
      <w:tr w:rsidR="005853EF" w:rsidRPr="004C20C4" w:rsidTr="00236799">
        <w:tc>
          <w:tcPr>
            <w:tcW w:w="14879" w:type="dxa"/>
            <w:gridSpan w:val="6"/>
          </w:tcPr>
          <w:p w:rsidR="005853EF" w:rsidRPr="004C20C4" w:rsidRDefault="005853EF" w:rsidP="007D6443">
            <w:pPr>
              <w:jc w:val="center"/>
              <w:rPr>
                <w:rFonts w:ascii="Times New Roman" w:hAnsi="Times New Roman" w:cs="Times New Roman"/>
                <w:b/>
                <w:sz w:val="26"/>
                <w:szCs w:val="26"/>
              </w:rPr>
            </w:pPr>
            <w:r w:rsidRPr="004C20C4">
              <w:rPr>
                <w:rFonts w:ascii="Times New Roman" w:hAnsi="Times New Roman" w:cs="Times New Roman"/>
                <w:b/>
                <w:sz w:val="26"/>
                <w:szCs w:val="26"/>
              </w:rPr>
              <w:t>Комитет по правовой политике</w:t>
            </w:r>
          </w:p>
        </w:tc>
      </w:tr>
      <w:tr w:rsidR="005853EF" w:rsidRPr="004C20C4" w:rsidTr="00E75D72">
        <w:tc>
          <w:tcPr>
            <w:tcW w:w="674" w:type="dxa"/>
          </w:tcPr>
          <w:p w:rsidR="005853EF" w:rsidRPr="004C20C4" w:rsidRDefault="00D840EE" w:rsidP="007D6443">
            <w:pPr>
              <w:jc w:val="center"/>
              <w:rPr>
                <w:rFonts w:ascii="Times New Roman" w:hAnsi="Times New Roman" w:cs="Times New Roman"/>
                <w:sz w:val="26"/>
                <w:szCs w:val="26"/>
              </w:rPr>
            </w:pPr>
            <w:r w:rsidRPr="004C20C4">
              <w:rPr>
                <w:rFonts w:ascii="Times New Roman" w:hAnsi="Times New Roman" w:cs="Times New Roman"/>
                <w:sz w:val="26"/>
                <w:szCs w:val="26"/>
              </w:rPr>
              <w:t>1.</w:t>
            </w:r>
          </w:p>
        </w:tc>
        <w:tc>
          <w:tcPr>
            <w:tcW w:w="3149" w:type="dxa"/>
          </w:tcPr>
          <w:p w:rsidR="005853EF" w:rsidRPr="004C20C4" w:rsidRDefault="009A6293" w:rsidP="00F4570D">
            <w:pPr>
              <w:jc w:val="both"/>
              <w:rPr>
                <w:rFonts w:ascii="Times New Roman" w:hAnsi="Times New Roman" w:cs="Times New Roman"/>
                <w:sz w:val="26"/>
                <w:szCs w:val="26"/>
              </w:rPr>
            </w:pPr>
            <w:r w:rsidRPr="009A6293">
              <w:rPr>
                <w:rFonts w:ascii="Times New Roman" w:hAnsi="Times New Roman" w:cs="Times New Roman"/>
                <w:sz w:val="26"/>
                <w:szCs w:val="26"/>
              </w:rPr>
              <w:t>№ 1059772-6 «О внесении изменений в отдельные законодательные акты Российской Федерации по вопросам выплаты пособий на детей погибших (умерших) сотрудников некоторых федеральных органов исполнительной власти»</w:t>
            </w:r>
          </w:p>
        </w:tc>
        <w:tc>
          <w:tcPr>
            <w:tcW w:w="5811" w:type="dxa"/>
          </w:tcPr>
          <w:p w:rsidR="005853EF" w:rsidRPr="004C20C4" w:rsidRDefault="009A6293" w:rsidP="00F4570D">
            <w:pPr>
              <w:jc w:val="both"/>
              <w:rPr>
                <w:rFonts w:ascii="Times New Roman" w:hAnsi="Times New Roman" w:cs="Times New Roman"/>
                <w:sz w:val="26"/>
                <w:szCs w:val="26"/>
              </w:rPr>
            </w:pPr>
            <w:r w:rsidRPr="009A6293">
              <w:rPr>
                <w:rFonts w:ascii="Times New Roman" w:hAnsi="Times New Roman" w:cs="Times New Roman"/>
                <w:sz w:val="26"/>
                <w:szCs w:val="26"/>
              </w:rPr>
              <w:t>Законопроект направлен на урегулирование правоотношений, связанных с выплатой ежемесячного пособия на содержание детей и ежегодного пособия на проведение летнего оздоровительного отдыха детей, осуществляемых членам семей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пропавших без вести при выполнении служебных обязанностей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и таможенных органов Российской Федерации</w:t>
            </w:r>
          </w:p>
        </w:tc>
        <w:tc>
          <w:tcPr>
            <w:tcW w:w="1843" w:type="dxa"/>
          </w:tcPr>
          <w:p w:rsidR="005853EF" w:rsidRPr="004C20C4" w:rsidRDefault="009A6293" w:rsidP="009B1266">
            <w:pPr>
              <w:jc w:val="center"/>
              <w:rPr>
                <w:rFonts w:ascii="Times New Roman" w:hAnsi="Times New Roman" w:cs="Times New Roman"/>
                <w:sz w:val="26"/>
                <w:szCs w:val="26"/>
              </w:rPr>
            </w:pPr>
            <w:r w:rsidRPr="009A6293">
              <w:rPr>
                <w:rFonts w:ascii="Times New Roman" w:hAnsi="Times New Roman" w:cs="Times New Roman"/>
                <w:sz w:val="26"/>
                <w:szCs w:val="26"/>
              </w:rPr>
              <w:t>Правительство Российской Федерации</w:t>
            </w:r>
          </w:p>
        </w:tc>
        <w:tc>
          <w:tcPr>
            <w:tcW w:w="1701" w:type="dxa"/>
          </w:tcPr>
          <w:p w:rsidR="005853EF" w:rsidRPr="004C20C4" w:rsidRDefault="00F4570D" w:rsidP="007D6443">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5853EF" w:rsidRPr="004C20C4" w:rsidRDefault="00F4570D" w:rsidP="007D6443">
            <w:pPr>
              <w:jc w:val="center"/>
              <w:rPr>
                <w:rFonts w:ascii="Times New Roman" w:hAnsi="Times New Roman" w:cs="Times New Roman"/>
                <w:sz w:val="26"/>
                <w:szCs w:val="26"/>
              </w:rPr>
            </w:pPr>
            <w:r w:rsidRPr="004C20C4">
              <w:rPr>
                <w:rFonts w:ascii="Times New Roman" w:hAnsi="Times New Roman" w:cs="Times New Roman"/>
                <w:sz w:val="26"/>
                <w:szCs w:val="26"/>
              </w:rPr>
              <w:t>Поддержать</w:t>
            </w:r>
          </w:p>
        </w:tc>
      </w:tr>
      <w:tr w:rsidR="005853EF" w:rsidRPr="004C20C4" w:rsidTr="00E75D72">
        <w:tc>
          <w:tcPr>
            <w:tcW w:w="674" w:type="dxa"/>
          </w:tcPr>
          <w:p w:rsidR="005853EF" w:rsidRPr="004C20C4" w:rsidRDefault="00D840EE" w:rsidP="007D6443">
            <w:pPr>
              <w:jc w:val="center"/>
              <w:rPr>
                <w:rFonts w:ascii="Times New Roman" w:hAnsi="Times New Roman" w:cs="Times New Roman"/>
                <w:sz w:val="26"/>
                <w:szCs w:val="26"/>
              </w:rPr>
            </w:pPr>
            <w:r w:rsidRPr="004C20C4">
              <w:rPr>
                <w:rFonts w:ascii="Times New Roman" w:hAnsi="Times New Roman" w:cs="Times New Roman"/>
                <w:sz w:val="26"/>
                <w:szCs w:val="26"/>
              </w:rPr>
              <w:t>2.</w:t>
            </w:r>
          </w:p>
        </w:tc>
        <w:tc>
          <w:tcPr>
            <w:tcW w:w="3149" w:type="dxa"/>
          </w:tcPr>
          <w:p w:rsidR="005853EF" w:rsidRPr="004C20C4" w:rsidRDefault="00FE03CA" w:rsidP="00F4570D">
            <w:pPr>
              <w:jc w:val="both"/>
              <w:rPr>
                <w:rFonts w:ascii="Times New Roman" w:hAnsi="Times New Roman" w:cs="Times New Roman"/>
                <w:sz w:val="26"/>
                <w:szCs w:val="26"/>
              </w:rPr>
            </w:pPr>
            <w:r w:rsidRPr="00FE03CA">
              <w:rPr>
                <w:rFonts w:ascii="Times New Roman" w:hAnsi="Times New Roman" w:cs="Times New Roman"/>
                <w:sz w:val="26"/>
                <w:szCs w:val="26"/>
              </w:rPr>
              <w:t>№ 1063307-6 «О внесении изменений в статью 15.23.1 Кодекса Российской Федерации об адми</w:t>
            </w:r>
            <w:r w:rsidRPr="00FE03CA">
              <w:rPr>
                <w:rFonts w:ascii="Times New Roman" w:hAnsi="Times New Roman" w:cs="Times New Roman"/>
                <w:sz w:val="26"/>
                <w:szCs w:val="26"/>
              </w:rPr>
              <w:lastRenderedPageBreak/>
              <w:t>нистративных правонарушениях» (о редакционном уточнении нормы)</w:t>
            </w:r>
          </w:p>
        </w:tc>
        <w:tc>
          <w:tcPr>
            <w:tcW w:w="5811" w:type="dxa"/>
          </w:tcPr>
          <w:p w:rsidR="005853EF" w:rsidRPr="004C20C4" w:rsidRDefault="00FE03CA" w:rsidP="00F4570D">
            <w:pPr>
              <w:jc w:val="both"/>
              <w:rPr>
                <w:rFonts w:ascii="Times New Roman" w:hAnsi="Times New Roman" w:cs="Times New Roman"/>
                <w:sz w:val="26"/>
                <w:szCs w:val="26"/>
              </w:rPr>
            </w:pPr>
            <w:r w:rsidRPr="00FE03CA">
              <w:rPr>
                <w:rFonts w:ascii="Times New Roman" w:hAnsi="Times New Roman" w:cs="Times New Roman"/>
                <w:sz w:val="26"/>
                <w:szCs w:val="26"/>
              </w:rPr>
              <w:lastRenderedPageBreak/>
              <w:t>Законопроектом вносятся поправки редакционного характера</w:t>
            </w:r>
          </w:p>
        </w:tc>
        <w:tc>
          <w:tcPr>
            <w:tcW w:w="1843" w:type="dxa"/>
          </w:tcPr>
          <w:p w:rsidR="005853EF" w:rsidRPr="004C20C4" w:rsidRDefault="00FE03CA" w:rsidP="00F4570D">
            <w:pPr>
              <w:jc w:val="center"/>
              <w:rPr>
                <w:rFonts w:ascii="Times New Roman" w:hAnsi="Times New Roman" w:cs="Times New Roman"/>
                <w:sz w:val="26"/>
                <w:szCs w:val="26"/>
              </w:rPr>
            </w:pPr>
            <w:r w:rsidRPr="00FE03CA">
              <w:rPr>
                <w:rFonts w:ascii="Times New Roman" w:hAnsi="Times New Roman" w:cs="Times New Roman"/>
                <w:sz w:val="26"/>
                <w:szCs w:val="26"/>
              </w:rPr>
              <w:t>Депутаты Государственной Думы Р.Ш.</w:t>
            </w:r>
            <w:r>
              <w:rPr>
                <w:rFonts w:ascii="Times New Roman" w:hAnsi="Times New Roman" w:cs="Times New Roman"/>
                <w:sz w:val="26"/>
                <w:szCs w:val="26"/>
              </w:rPr>
              <w:t> </w:t>
            </w:r>
            <w:proofErr w:type="spellStart"/>
            <w:r w:rsidRPr="00FE03CA">
              <w:rPr>
                <w:rFonts w:ascii="Times New Roman" w:hAnsi="Times New Roman" w:cs="Times New Roman"/>
                <w:sz w:val="26"/>
                <w:szCs w:val="26"/>
              </w:rPr>
              <w:t>Хайров</w:t>
            </w:r>
            <w:proofErr w:type="spellEnd"/>
            <w:r w:rsidRPr="00FE03CA">
              <w:rPr>
                <w:rFonts w:ascii="Times New Roman" w:hAnsi="Times New Roman" w:cs="Times New Roman"/>
                <w:sz w:val="26"/>
                <w:szCs w:val="26"/>
              </w:rPr>
              <w:t>, И.Б.</w:t>
            </w:r>
            <w:r>
              <w:rPr>
                <w:rFonts w:ascii="Times New Roman" w:hAnsi="Times New Roman" w:cs="Times New Roman"/>
                <w:sz w:val="26"/>
                <w:szCs w:val="26"/>
              </w:rPr>
              <w:t> </w:t>
            </w:r>
            <w:r w:rsidRPr="00FE03CA">
              <w:rPr>
                <w:rFonts w:ascii="Times New Roman" w:hAnsi="Times New Roman" w:cs="Times New Roman"/>
                <w:sz w:val="26"/>
                <w:szCs w:val="26"/>
              </w:rPr>
              <w:t xml:space="preserve">Богуславский, </w:t>
            </w:r>
            <w:r w:rsidRPr="00FE03CA">
              <w:rPr>
                <w:rFonts w:ascii="Times New Roman" w:hAnsi="Times New Roman" w:cs="Times New Roman"/>
                <w:sz w:val="26"/>
                <w:szCs w:val="26"/>
              </w:rPr>
              <w:lastRenderedPageBreak/>
              <w:t>М.М.</w:t>
            </w:r>
            <w:r>
              <w:rPr>
                <w:rFonts w:ascii="Times New Roman" w:hAnsi="Times New Roman" w:cs="Times New Roman"/>
                <w:sz w:val="26"/>
                <w:szCs w:val="26"/>
              </w:rPr>
              <w:t> </w:t>
            </w:r>
            <w:proofErr w:type="spellStart"/>
            <w:r w:rsidRPr="00FE03CA">
              <w:rPr>
                <w:rFonts w:ascii="Times New Roman" w:hAnsi="Times New Roman" w:cs="Times New Roman"/>
                <w:sz w:val="26"/>
                <w:szCs w:val="26"/>
              </w:rPr>
              <w:t>Галимарданов</w:t>
            </w:r>
            <w:proofErr w:type="spellEnd"/>
            <w:r w:rsidRPr="00FE03CA">
              <w:rPr>
                <w:rFonts w:ascii="Times New Roman" w:hAnsi="Times New Roman" w:cs="Times New Roman"/>
                <w:sz w:val="26"/>
                <w:szCs w:val="26"/>
              </w:rPr>
              <w:t>, Б.К.</w:t>
            </w:r>
            <w:r>
              <w:rPr>
                <w:rFonts w:ascii="Times New Roman" w:hAnsi="Times New Roman" w:cs="Times New Roman"/>
                <w:sz w:val="26"/>
                <w:szCs w:val="26"/>
              </w:rPr>
              <w:t> </w:t>
            </w:r>
            <w:r w:rsidRPr="00FE03CA">
              <w:rPr>
                <w:rFonts w:ascii="Times New Roman" w:hAnsi="Times New Roman" w:cs="Times New Roman"/>
                <w:sz w:val="26"/>
                <w:szCs w:val="26"/>
              </w:rPr>
              <w:t>Балашов</w:t>
            </w:r>
          </w:p>
        </w:tc>
        <w:tc>
          <w:tcPr>
            <w:tcW w:w="1701" w:type="dxa"/>
          </w:tcPr>
          <w:p w:rsidR="005853EF" w:rsidRPr="004C20C4" w:rsidRDefault="00FE03CA" w:rsidP="009B1266">
            <w:pPr>
              <w:jc w:val="center"/>
              <w:rPr>
                <w:rFonts w:ascii="Times New Roman" w:hAnsi="Times New Roman" w:cs="Times New Roman"/>
                <w:sz w:val="26"/>
                <w:szCs w:val="26"/>
              </w:rPr>
            </w:pPr>
            <w:r>
              <w:rPr>
                <w:rFonts w:ascii="Times New Roman" w:hAnsi="Times New Roman" w:cs="Times New Roman"/>
                <w:sz w:val="26"/>
                <w:szCs w:val="26"/>
              </w:rPr>
              <w:lastRenderedPageBreak/>
              <w:t>Заключений нет</w:t>
            </w:r>
          </w:p>
        </w:tc>
        <w:tc>
          <w:tcPr>
            <w:tcW w:w="1701" w:type="dxa"/>
          </w:tcPr>
          <w:p w:rsidR="005853EF" w:rsidRPr="004C20C4" w:rsidRDefault="00F4570D" w:rsidP="007D6443">
            <w:pPr>
              <w:jc w:val="center"/>
              <w:rPr>
                <w:rFonts w:ascii="Times New Roman" w:hAnsi="Times New Roman" w:cs="Times New Roman"/>
                <w:sz w:val="26"/>
                <w:szCs w:val="26"/>
              </w:rPr>
            </w:pPr>
            <w:r w:rsidRPr="004C20C4">
              <w:rPr>
                <w:rFonts w:ascii="Times New Roman" w:hAnsi="Times New Roman" w:cs="Times New Roman"/>
                <w:sz w:val="26"/>
                <w:szCs w:val="26"/>
              </w:rPr>
              <w:t>Поддержать</w:t>
            </w:r>
          </w:p>
        </w:tc>
      </w:tr>
      <w:tr w:rsidR="00F4570D" w:rsidRPr="004C20C4" w:rsidTr="00E75D72">
        <w:tc>
          <w:tcPr>
            <w:tcW w:w="674" w:type="dxa"/>
          </w:tcPr>
          <w:p w:rsidR="00F4570D" w:rsidRPr="004C20C4" w:rsidRDefault="00D840EE" w:rsidP="007D6443">
            <w:pPr>
              <w:jc w:val="center"/>
              <w:rPr>
                <w:rFonts w:ascii="Times New Roman" w:hAnsi="Times New Roman" w:cs="Times New Roman"/>
                <w:sz w:val="26"/>
                <w:szCs w:val="26"/>
              </w:rPr>
            </w:pPr>
            <w:r w:rsidRPr="004C20C4">
              <w:rPr>
                <w:rFonts w:ascii="Times New Roman" w:hAnsi="Times New Roman" w:cs="Times New Roman"/>
                <w:sz w:val="26"/>
                <w:szCs w:val="26"/>
              </w:rPr>
              <w:lastRenderedPageBreak/>
              <w:t>3.</w:t>
            </w:r>
          </w:p>
        </w:tc>
        <w:tc>
          <w:tcPr>
            <w:tcW w:w="3149" w:type="dxa"/>
          </w:tcPr>
          <w:p w:rsidR="00F4570D" w:rsidRPr="004C20C4" w:rsidRDefault="00C40C0A" w:rsidP="00F4570D">
            <w:pPr>
              <w:jc w:val="both"/>
              <w:rPr>
                <w:rFonts w:ascii="Times New Roman" w:hAnsi="Times New Roman" w:cs="Times New Roman"/>
                <w:sz w:val="26"/>
                <w:szCs w:val="26"/>
              </w:rPr>
            </w:pPr>
            <w:r w:rsidRPr="00C40C0A">
              <w:rPr>
                <w:rFonts w:ascii="Times New Roman" w:hAnsi="Times New Roman" w:cs="Times New Roman"/>
                <w:sz w:val="26"/>
                <w:szCs w:val="26"/>
              </w:rPr>
              <w:t>№ 1071714-6 «О внесении изменения в статью 4.3 Кодекса Российской Федерации об административных правонарушениях» (об отнесении к обстоятельствам, отягчающим административную ответственность, правонарушений, совершенных лицами, управляющими транспортным средством при осуществлении деятельности по перевозке грузов и (или) пассажиров автомобильным транспортом или городским наземным электрическим транспортом)</w:t>
            </w:r>
          </w:p>
        </w:tc>
        <w:tc>
          <w:tcPr>
            <w:tcW w:w="5811" w:type="dxa"/>
          </w:tcPr>
          <w:p w:rsidR="00F4570D" w:rsidRPr="004C20C4" w:rsidRDefault="00C40C0A" w:rsidP="00F4570D">
            <w:pPr>
              <w:jc w:val="both"/>
              <w:rPr>
                <w:rFonts w:ascii="Times New Roman" w:hAnsi="Times New Roman" w:cs="Times New Roman"/>
                <w:sz w:val="26"/>
                <w:szCs w:val="26"/>
              </w:rPr>
            </w:pPr>
            <w:r w:rsidRPr="00C40C0A">
              <w:rPr>
                <w:rFonts w:ascii="Times New Roman" w:hAnsi="Times New Roman" w:cs="Times New Roman"/>
                <w:sz w:val="26"/>
                <w:szCs w:val="26"/>
              </w:rPr>
              <w:t>Законопроектом предлагается отнести к обстоятельствам, отягчающим административную ответственность, правонарушений, совершённых лицами, управляющими транспортными средством при осуществлении деятельности по перевозке грузов и (или) пассажиров автомобильным транспортом или городским наземным электрическим транспортом</w:t>
            </w:r>
          </w:p>
        </w:tc>
        <w:tc>
          <w:tcPr>
            <w:tcW w:w="1843" w:type="dxa"/>
          </w:tcPr>
          <w:p w:rsidR="00F4570D" w:rsidRPr="004C20C4" w:rsidRDefault="00C40C0A" w:rsidP="00F4570D">
            <w:pPr>
              <w:jc w:val="center"/>
              <w:rPr>
                <w:rFonts w:ascii="Times New Roman" w:hAnsi="Times New Roman" w:cs="Times New Roman"/>
                <w:sz w:val="26"/>
                <w:szCs w:val="26"/>
              </w:rPr>
            </w:pPr>
            <w:r w:rsidRPr="00C40C0A">
              <w:rPr>
                <w:rFonts w:ascii="Times New Roman" w:hAnsi="Times New Roman" w:cs="Times New Roman"/>
                <w:sz w:val="26"/>
                <w:szCs w:val="26"/>
              </w:rPr>
              <w:t>Депутат Государственной Думы О.Л.</w:t>
            </w:r>
            <w:r>
              <w:rPr>
                <w:rFonts w:ascii="Times New Roman" w:hAnsi="Times New Roman" w:cs="Times New Roman"/>
                <w:sz w:val="26"/>
                <w:szCs w:val="26"/>
              </w:rPr>
              <w:t> </w:t>
            </w:r>
            <w:r w:rsidRPr="00C40C0A">
              <w:rPr>
                <w:rFonts w:ascii="Times New Roman" w:hAnsi="Times New Roman" w:cs="Times New Roman"/>
                <w:sz w:val="26"/>
                <w:szCs w:val="26"/>
              </w:rPr>
              <w:t>Михеев</w:t>
            </w:r>
          </w:p>
        </w:tc>
        <w:tc>
          <w:tcPr>
            <w:tcW w:w="1701" w:type="dxa"/>
          </w:tcPr>
          <w:p w:rsidR="00F4570D" w:rsidRPr="004C20C4" w:rsidRDefault="00F4570D" w:rsidP="007D6443">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F4570D" w:rsidRPr="004C20C4" w:rsidRDefault="00F4570D" w:rsidP="007D6443">
            <w:pPr>
              <w:jc w:val="center"/>
              <w:rPr>
                <w:rFonts w:ascii="Times New Roman" w:hAnsi="Times New Roman" w:cs="Times New Roman"/>
                <w:sz w:val="26"/>
                <w:szCs w:val="26"/>
              </w:rPr>
            </w:pPr>
            <w:r w:rsidRPr="004C20C4">
              <w:rPr>
                <w:rFonts w:ascii="Times New Roman" w:hAnsi="Times New Roman" w:cs="Times New Roman"/>
                <w:sz w:val="26"/>
                <w:szCs w:val="26"/>
              </w:rPr>
              <w:t>Поддержать</w:t>
            </w:r>
          </w:p>
        </w:tc>
      </w:tr>
      <w:tr w:rsidR="00F4570D" w:rsidRPr="004C20C4" w:rsidTr="00E75D72">
        <w:tc>
          <w:tcPr>
            <w:tcW w:w="674" w:type="dxa"/>
          </w:tcPr>
          <w:p w:rsidR="00F4570D" w:rsidRPr="004C20C4" w:rsidRDefault="00D840EE" w:rsidP="007D6443">
            <w:pPr>
              <w:jc w:val="center"/>
              <w:rPr>
                <w:rFonts w:ascii="Times New Roman" w:hAnsi="Times New Roman" w:cs="Times New Roman"/>
                <w:sz w:val="26"/>
                <w:szCs w:val="26"/>
              </w:rPr>
            </w:pPr>
            <w:r w:rsidRPr="004C20C4">
              <w:rPr>
                <w:rFonts w:ascii="Times New Roman" w:hAnsi="Times New Roman" w:cs="Times New Roman"/>
                <w:sz w:val="26"/>
                <w:szCs w:val="26"/>
              </w:rPr>
              <w:t>4.</w:t>
            </w:r>
          </w:p>
        </w:tc>
        <w:tc>
          <w:tcPr>
            <w:tcW w:w="3149" w:type="dxa"/>
          </w:tcPr>
          <w:p w:rsidR="00F4570D" w:rsidRPr="004C20C4" w:rsidRDefault="00C40C0A" w:rsidP="00F4570D">
            <w:pPr>
              <w:jc w:val="both"/>
              <w:rPr>
                <w:rFonts w:ascii="Times New Roman" w:hAnsi="Times New Roman" w:cs="Times New Roman"/>
                <w:sz w:val="26"/>
                <w:szCs w:val="26"/>
              </w:rPr>
            </w:pPr>
            <w:r w:rsidRPr="00C40C0A">
              <w:rPr>
                <w:rFonts w:ascii="Times New Roman" w:hAnsi="Times New Roman" w:cs="Times New Roman"/>
                <w:sz w:val="26"/>
                <w:szCs w:val="26"/>
              </w:rPr>
              <w:t>№ 1071910-6 «О внесении изменений в часть 2 статьи 1.4 Кодекса Российской Федерации об административных правонарушениях в целях укрепления в административном законодательстве конституционного принципа равенства перед законом и судом»</w:t>
            </w:r>
          </w:p>
        </w:tc>
        <w:tc>
          <w:tcPr>
            <w:tcW w:w="5811" w:type="dxa"/>
          </w:tcPr>
          <w:p w:rsidR="00F4570D" w:rsidRPr="004C20C4" w:rsidRDefault="00C40C0A" w:rsidP="00F4570D">
            <w:pPr>
              <w:jc w:val="both"/>
              <w:rPr>
                <w:rFonts w:ascii="Times New Roman" w:hAnsi="Times New Roman" w:cs="Times New Roman"/>
                <w:sz w:val="26"/>
                <w:szCs w:val="26"/>
              </w:rPr>
            </w:pPr>
            <w:r w:rsidRPr="00C40C0A">
              <w:rPr>
                <w:rFonts w:ascii="Times New Roman" w:hAnsi="Times New Roman" w:cs="Times New Roman"/>
                <w:sz w:val="26"/>
                <w:szCs w:val="26"/>
              </w:rPr>
              <w:t>Законопроектом вносятся поправки с целью укрепления в административном законодательстве конституционного принципа равенства перед законом и судом</w:t>
            </w:r>
          </w:p>
        </w:tc>
        <w:tc>
          <w:tcPr>
            <w:tcW w:w="1843" w:type="dxa"/>
          </w:tcPr>
          <w:p w:rsidR="00F4570D" w:rsidRPr="004C20C4" w:rsidRDefault="00C40C0A" w:rsidP="00F4570D">
            <w:pPr>
              <w:jc w:val="center"/>
              <w:rPr>
                <w:rFonts w:ascii="Times New Roman" w:hAnsi="Times New Roman" w:cs="Times New Roman"/>
                <w:sz w:val="26"/>
                <w:szCs w:val="26"/>
              </w:rPr>
            </w:pPr>
            <w:r w:rsidRPr="00C40C0A">
              <w:rPr>
                <w:rFonts w:ascii="Times New Roman" w:hAnsi="Times New Roman" w:cs="Times New Roman"/>
                <w:sz w:val="26"/>
                <w:szCs w:val="26"/>
              </w:rPr>
              <w:t>Депутат Государственной Думы В.И.</w:t>
            </w:r>
            <w:r>
              <w:rPr>
                <w:rFonts w:ascii="Times New Roman" w:hAnsi="Times New Roman" w:cs="Times New Roman"/>
                <w:sz w:val="26"/>
                <w:szCs w:val="26"/>
              </w:rPr>
              <w:t> </w:t>
            </w:r>
            <w:r w:rsidRPr="00C40C0A">
              <w:rPr>
                <w:rFonts w:ascii="Times New Roman" w:hAnsi="Times New Roman" w:cs="Times New Roman"/>
                <w:sz w:val="26"/>
                <w:szCs w:val="26"/>
              </w:rPr>
              <w:t>Лысаков</w:t>
            </w:r>
          </w:p>
        </w:tc>
        <w:tc>
          <w:tcPr>
            <w:tcW w:w="1701" w:type="dxa"/>
          </w:tcPr>
          <w:p w:rsidR="00F4570D" w:rsidRPr="004C20C4" w:rsidRDefault="00F21C65" w:rsidP="007D6443">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F4570D" w:rsidRPr="004C20C4" w:rsidRDefault="00C40C0A" w:rsidP="007D6443">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C40C0A" w:rsidRPr="004C20C4" w:rsidTr="00E75D72">
        <w:tc>
          <w:tcPr>
            <w:tcW w:w="674" w:type="dxa"/>
          </w:tcPr>
          <w:p w:rsidR="00C40C0A" w:rsidRPr="004C20C4" w:rsidRDefault="00F96A6A" w:rsidP="007D6443">
            <w:pPr>
              <w:jc w:val="center"/>
              <w:rPr>
                <w:rFonts w:ascii="Times New Roman" w:hAnsi="Times New Roman" w:cs="Times New Roman"/>
                <w:sz w:val="26"/>
                <w:szCs w:val="26"/>
              </w:rPr>
            </w:pPr>
            <w:r>
              <w:rPr>
                <w:rFonts w:ascii="Times New Roman" w:hAnsi="Times New Roman" w:cs="Times New Roman"/>
                <w:sz w:val="26"/>
                <w:szCs w:val="26"/>
              </w:rPr>
              <w:lastRenderedPageBreak/>
              <w:t>5.</w:t>
            </w:r>
          </w:p>
        </w:tc>
        <w:tc>
          <w:tcPr>
            <w:tcW w:w="3149" w:type="dxa"/>
          </w:tcPr>
          <w:p w:rsidR="00C40C0A" w:rsidRPr="00C40C0A" w:rsidRDefault="00C40C0A" w:rsidP="00F4570D">
            <w:pPr>
              <w:jc w:val="both"/>
              <w:rPr>
                <w:rFonts w:ascii="Times New Roman" w:hAnsi="Times New Roman" w:cs="Times New Roman"/>
                <w:sz w:val="26"/>
                <w:szCs w:val="26"/>
              </w:rPr>
            </w:pPr>
            <w:r w:rsidRPr="00C40C0A">
              <w:rPr>
                <w:rFonts w:ascii="Times New Roman" w:hAnsi="Times New Roman" w:cs="Times New Roman"/>
                <w:sz w:val="26"/>
                <w:szCs w:val="26"/>
              </w:rPr>
              <w:t>№ 1073440-6 «О внесении изменений в Федеральный закон «О добровольной пожарной охране» (о совершенствовании правового регулирования общественных отношений в связи с реализацией физическими и юридическими лицами права на объединение для участия в профилактике и (или) тушении пожара)</w:t>
            </w:r>
          </w:p>
        </w:tc>
        <w:tc>
          <w:tcPr>
            <w:tcW w:w="5811" w:type="dxa"/>
          </w:tcPr>
          <w:p w:rsidR="00C40C0A" w:rsidRPr="00C40C0A" w:rsidRDefault="00C40C0A" w:rsidP="00F4570D">
            <w:pPr>
              <w:jc w:val="both"/>
              <w:rPr>
                <w:rFonts w:ascii="Times New Roman" w:hAnsi="Times New Roman" w:cs="Times New Roman"/>
                <w:sz w:val="26"/>
                <w:szCs w:val="26"/>
              </w:rPr>
            </w:pPr>
            <w:r w:rsidRPr="00C40C0A">
              <w:rPr>
                <w:rFonts w:ascii="Times New Roman" w:hAnsi="Times New Roman" w:cs="Times New Roman"/>
                <w:sz w:val="26"/>
                <w:szCs w:val="26"/>
              </w:rPr>
              <w:t>Законопроектом предлагается усовершенствовать правовое регулирование общественных отношений в связи с реализацией физическими и юридическими лицами права на объединение для участия в профилактике и (или) тушении пожара</w:t>
            </w:r>
          </w:p>
        </w:tc>
        <w:tc>
          <w:tcPr>
            <w:tcW w:w="1843" w:type="dxa"/>
          </w:tcPr>
          <w:p w:rsidR="00C40C0A" w:rsidRPr="00C40C0A" w:rsidRDefault="00C40C0A" w:rsidP="00F4570D">
            <w:pPr>
              <w:jc w:val="center"/>
              <w:rPr>
                <w:rFonts w:ascii="Times New Roman" w:hAnsi="Times New Roman" w:cs="Times New Roman"/>
                <w:sz w:val="26"/>
                <w:szCs w:val="26"/>
              </w:rPr>
            </w:pPr>
            <w:r w:rsidRPr="00C40C0A">
              <w:rPr>
                <w:rFonts w:ascii="Times New Roman" w:hAnsi="Times New Roman" w:cs="Times New Roman"/>
                <w:sz w:val="26"/>
                <w:szCs w:val="26"/>
              </w:rPr>
              <w:t>Правительство Российской Федерации</w:t>
            </w:r>
          </w:p>
        </w:tc>
        <w:tc>
          <w:tcPr>
            <w:tcW w:w="1701" w:type="dxa"/>
          </w:tcPr>
          <w:p w:rsidR="00C40C0A" w:rsidRPr="004C20C4" w:rsidRDefault="00C40C0A" w:rsidP="007D6443">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C40C0A" w:rsidRDefault="00C40C0A" w:rsidP="007D6443">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C40C0A" w:rsidRPr="004C20C4" w:rsidTr="00E75D72">
        <w:tc>
          <w:tcPr>
            <w:tcW w:w="674" w:type="dxa"/>
          </w:tcPr>
          <w:p w:rsidR="00C40C0A" w:rsidRPr="004C20C4" w:rsidRDefault="00F96A6A" w:rsidP="007D6443">
            <w:pPr>
              <w:jc w:val="center"/>
              <w:rPr>
                <w:rFonts w:ascii="Times New Roman" w:hAnsi="Times New Roman" w:cs="Times New Roman"/>
                <w:sz w:val="26"/>
                <w:szCs w:val="26"/>
              </w:rPr>
            </w:pPr>
            <w:r>
              <w:rPr>
                <w:rFonts w:ascii="Times New Roman" w:hAnsi="Times New Roman" w:cs="Times New Roman"/>
                <w:sz w:val="26"/>
                <w:szCs w:val="26"/>
              </w:rPr>
              <w:t>6.</w:t>
            </w:r>
          </w:p>
        </w:tc>
        <w:tc>
          <w:tcPr>
            <w:tcW w:w="3149" w:type="dxa"/>
          </w:tcPr>
          <w:p w:rsidR="00C40C0A" w:rsidRPr="00C40C0A" w:rsidRDefault="00C40C0A" w:rsidP="00C40C0A">
            <w:pPr>
              <w:jc w:val="both"/>
              <w:rPr>
                <w:rFonts w:ascii="Times New Roman" w:hAnsi="Times New Roman" w:cs="Times New Roman"/>
                <w:sz w:val="26"/>
                <w:szCs w:val="26"/>
              </w:rPr>
            </w:pPr>
            <w:r w:rsidRPr="00C40C0A">
              <w:rPr>
                <w:rFonts w:ascii="Times New Roman" w:hAnsi="Times New Roman" w:cs="Times New Roman"/>
                <w:sz w:val="26"/>
                <w:szCs w:val="26"/>
              </w:rPr>
              <w:t>№ 1080143-6 «О внесении изменений в Федеральный закон «Технический регламент о требованиях пожарной безопасности» (в</w:t>
            </w:r>
            <w:r>
              <w:rPr>
                <w:rFonts w:ascii="Times New Roman" w:hAnsi="Times New Roman" w:cs="Times New Roman"/>
                <w:sz w:val="26"/>
                <w:szCs w:val="26"/>
              </w:rPr>
              <w:t> </w:t>
            </w:r>
            <w:r w:rsidRPr="00C40C0A">
              <w:rPr>
                <w:rFonts w:ascii="Times New Roman" w:hAnsi="Times New Roman" w:cs="Times New Roman"/>
                <w:sz w:val="26"/>
                <w:szCs w:val="26"/>
              </w:rPr>
              <w:t>части совершенствования правового регулирования обеспечения пожарной безопасности объектов защиты с учетом практики применения Федерального закона «Технический регламент о требованиях пожарной безопасности»)</w:t>
            </w:r>
          </w:p>
        </w:tc>
        <w:tc>
          <w:tcPr>
            <w:tcW w:w="5811" w:type="dxa"/>
          </w:tcPr>
          <w:p w:rsidR="00C40C0A" w:rsidRPr="00C40C0A" w:rsidRDefault="00C40C0A" w:rsidP="00F4570D">
            <w:pPr>
              <w:jc w:val="both"/>
              <w:rPr>
                <w:rFonts w:ascii="Times New Roman" w:hAnsi="Times New Roman" w:cs="Times New Roman"/>
                <w:sz w:val="26"/>
                <w:szCs w:val="26"/>
              </w:rPr>
            </w:pPr>
            <w:r w:rsidRPr="00C40C0A">
              <w:rPr>
                <w:rFonts w:ascii="Times New Roman" w:hAnsi="Times New Roman" w:cs="Times New Roman"/>
                <w:sz w:val="26"/>
                <w:szCs w:val="26"/>
              </w:rPr>
              <w:t>Законопроектом предлагается усовершенствовать правовое регулирование обеспечения пожарной безопасности объектов защиты учётом практики применения Федерального закона «Технический регламент о требованиях пожарной безопасности»</w:t>
            </w:r>
          </w:p>
        </w:tc>
        <w:tc>
          <w:tcPr>
            <w:tcW w:w="1843" w:type="dxa"/>
          </w:tcPr>
          <w:p w:rsidR="00C40C0A" w:rsidRPr="00C40C0A" w:rsidRDefault="00C40C0A" w:rsidP="00F4570D">
            <w:pPr>
              <w:jc w:val="center"/>
              <w:rPr>
                <w:rFonts w:ascii="Times New Roman" w:hAnsi="Times New Roman" w:cs="Times New Roman"/>
                <w:sz w:val="26"/>
                <w:szCs w:val="26"/>
              </w:rPr>
            </w:pPr>
            <w:r w:rsidRPr="00C40C0A">
              <w:rPr>
                <w:rFonts w:ascii="Times New Roman" w:hAnsi="Times New Roman" w:cs="Times New Roman"/>
                <w:sz w:val="26"/>
                <w:szCs w:val="26"/>
              </w:rPr>
              <w:t>Правительство Российской Федерации</w:t>
            </w:r>
          </w:p>
        </w:tc>
        <w:tc>
          <w:tcPr>
            <w:tcW w:w="1701" w:type="dxa"/>
          </w:tcPr>
          <w:p w:rsidR="00C40C0A" w:rsidRPr="004C20C4" w:rsidRDefault="00C40C0A" w:rsidP="007D6443">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C40C0A" w:rsidRDefault="00C40C0A" w:rsidP="007D6443">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C40C0A" w:rsidRPr="004C20C4" w:rsidTr="00E75D72">
        <w:tc>
          <w:tcPr>
            <w:tcW w:w="674" w:type="dxa"/>
          </w:tcPr>
          <w:p w:rsidR="00C40C0A" w:rsidRPr="004C20C4" w:rsidRDefault="00F96A6A" w:rsidP="007D6443">
            <w:pPr>
              <w:jc w:val="center"/>
              <w:rPr>
                <w:rFonts w:ascii="Times New Roman" w:hAnsi="Times New Roman" w:cs="Times New Roman"/>
                <w:sz w:val="26"/>
                <w:szCs w:val="26"/>
              </w:rPr>
            </w:pPr>
            <w:r>
              <w:rPr>
                <w:rFonts w:ascii="Times New Roman" w:hAnsi="Times New Roman" w:cs="Times New Roman"/>
                <w:sz w:val="26"/>
                <w:szCs w:val="26"/>
              </w:rPr>
              <w:t>7.</w:t>
            </w:r>
          </w:p>
        </w:tc>
        <w:tc>
          <w:tcPr>
            <w:tcW w:w="3149" w:type="dxa"/>
          </w:tcPr>
          <w:p w:rsidR="00C40C0A" w:rsidRPr="00C40C0A" w:rsidRDefault="00C40C0A" w:rsidP="00F4570D">
            <w:pPr>
              <w:jc w:val="both"/>
              <w:rPr>
                <w:rFonts w:ascii="Times New Roman" w:hAnsi="Times New Roman" w:cs="Times New Roman"/>
                <w:sz w:val="26"/>
                <w:szCs w:val="26"/>
              </w:rPr>
            </w:pPr>
            <w:r w:rsidRPr="00C40C0A">
              <w:rPr>
                <w:rFonts w:ascii="Times New Roman" w:hAnsi="Times New Roman" w:cs="Times New Roman"/>
                <w:sz w:val="26"/>
                <w:szCs w:val="26"/>
              </w:rPr>
              <w:t>№ 1086493-6 «О внесении изменений в Кодекс Российской Федерации об административных правона</w:t>
            </w:r>
            <w:r w:rsidRPr="00C40C0A">
              <w:rPr>
                <w:rFonts w:ascii="Times New Roman" w:hAnsi="Times New Roman" w:cs="Times New Roman"/>
                <w:sz w:val="26"/>
                <w:szCs w:val="26"/>
              </w:rPr>
              <w:lastRenderedPageBreak/>
              <w:t>рушениях в части введения дифференцированного наказания за систематическое нарушение правил дорожного движения и эксплуатации транспортного средства»</w:t>
            </w:r>
          </w:p>
        </w:tc>
        <w:tc>
          <w:tcPr>
            <w:tcW w:w="5811" w:type="dxa"/>
          </w:tcPr>
          <w:p w:rsidR="00C40C0A" w:rsidRPr="00C40C0A" w:rsidRDefault="00C778E4" w:rsidP="00F4570D">
            <w:pPr>
              <w:jc w:val="both"/>
              <w:rPr>
                <w:rFonts w:ascii="Times New Roman" w:hAnsi="Times New Roman" w:cs="Times New Roman"/>
                <w:sz w:val="26"/>
                <w:szCs w:val="26"/>
              </w:rPr>
            </w:pPr>
            <w:r w:rsidRPr="00C778E4">
              <w:rPr>
                <w:rFonts w:ascii="Times New Roman" w:hAnsi="Times New Roman" w:cs="Times New Roman"/>
                <w:sz w:val="26"/>
                <w:szCs w:val="26"/>
              </w:rPr>
              <w:lastRenderedPageBreak/>
              <w:t>Законопроектом предлагается ввести дифференцированное наказание за систематическое нарушение правил дорожного движения и эксплуатации транспортного средства</w:t>
            </w:r>
          </w:p>
        </w:tc>
        <w:tc>
          <w:tcPr>
            <w:tcW w:w="1843" w:type="dxa"/>
          </w:tcPr>
          <w:p w:rsidR="00C40C0A" w:rsidRPr="00C40C0A" w:rsidRDefault="00C778E4" w:rsidP="00F4570D">
            <w:pPr>
              <w:jc w:val="center"/>
              <w:rPr>
                <w:rFonts w:ascii="Times New Roman" w:hAnsi="Times New Roman" w:cs="Times New Roman"/>
                <w:sz w:val="26"/>
                <w:szCs w:val="26"/>
              </w:rPr>
            </w:pPr>
            <w:r w:rsidRPr="00C778E4">
              <w:rPr>
                <w:rFonts w:ascii="Times New Roman" w:hAnsi="Times New Roman" w:cs="Times New Roman"/>
                <w:sz w:val="26"/>
                <w:szCs w:val="26"/>
              </w:rPr>
              <w:t>Правительство Российской Федерации</w:t>
            </w:r>
          </w:p>
        </w:tc>
        <w:tc>
          <w:tcPr>
            <w:tcW w:w="1701" w:type="dxa"/>
          </w:tcPr>
          <w:p w:rsidR="00C40C0A" w:rsidRPr="004C20C4" w:rsidRDefault="00C778E4" w:rsidP="007D6443">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C40C0A" w:rsidRDefault="00C778E4" w:rsidP="007D6443">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C40C0A" w:rsidRPr="004C20C4" w:rsidTr="00E75D72">
        <w:tc>
          <w:tcPr>
            <w:tcW w:w="674" w:type="dxa"/>
          </w:tcPr>
          <w:p w:rsidR="00C40C0A" w:rsidRPr="004C20C4" w:rsidRDefault="00F96A6A" w:rsidP="007D6443">
            <w:pPr>
              <w:jc w:val="center"/>
              <w:rPr>
                <w:rFonts w:ascii="Times New Roman" w:hAnsi="Times New Roman" w:cs="Times New Roman"/>
                <w:sz w:val="26"/>
                <w:szCs w:val="26"/>
              </w:rPr>
            </w:pPr>
            <w:r>
              <w:rPr>
                <w:rFonts w:ascii="Times New Roman" w:hAnsi="Times New Roman" w:cs="Times New Roman"/>
                <w:sz w:val="26"/>
                <w:szCs w:val="26"/>
              </w:rPr>
              <w:lastRenderedPageBreak/>
              <w:t>8.</w:t>
            </w:r>
          </w:p>
        </w:tc>
        <w:tc>
          <w:tcPr>
            <w:tcW w:w="3149" w:type="dxa"/>
          </w:tcPr>
          <w:p w:rsidR="00C40C0A" w:rsidRPr="00C40C0A" w:rsidRDefault="00C778E4" w:rsidP="00F4570D">
            <w:pPr>
              <w:jc w:val="both"/>
              <w:rPr>
                <w:rFonts w:ascii="Times New Roman" w:hAnsi="Times New Roman" w:cs="Times New Roman"/>
                <w:sz w:val="26"/>
                <w:szCs w:val="26"/>
              </w:rPr>
            </w:pPr>
            <w:r w:rsidRPr="00C778E4">
              <w:rPr>
                <w:rFonts w:ascii="Times New Roman" w:hAnsi="Times New Roman" w:cs="Times New Roman"/>
                <w:sz w:val="26"/>
                <w:szCs w:val="26"/>
              </w:rPr>
              <w:t>№ 1028277-6 «О противодействии реабилитации преступлений сталинского тоталитарного режима (сталинизма)»</w:t>
            </w:r>
          </w:p>
        </w:tc>
        <w:tc>
          <w:tcPr>
            <w:tcW w:w="5811" w:type="dxa"/>
          </w:tcPr>
          <w:p w:rsidR="00C40C0A" w:rsidRPr="00C40C0A" w:rsidRDefault="00C778E4" w:rsidP="00F4570D">
            <w:pPr>
              <w:jc w:val="both"/>
              <w:rPr>
                <w:rFonts w:ascii="Times New Roman" w:hAnsi="Times New Roman" w:cs="Times New Roman"/>
                <w:sz w:val="26"/>
                <w:szCs w:val="26"/>
              </w:rPr>
            </w:pPr>
            <w:r w:rsidRPr="00C778E4">
              <w:rPr>
                <w:rFonts w:ascii="Times New Roman" w:hAnsi="Times New Roman" w:cs="Times New Roman"/>
                <w:sz w:val="26"/>
                <w:szCs w:val="26"/>
              </w:rPr>
              <w:t>Законопроектом устанавливаются организационные и правовые основы обеспечения недопустимости действий по реабилитации и отрицанию преступлений сталинского тоталитарного режима</w:t>
            </w:r>
          </w:p>
        </w:tc>
        <w:tc>
          <w:tcPr>
            <w:tcW w:w="1843" w:type="dxa"/>
          </w:tcPr>
          <w:p w:rsidR="00C40C0A" w:rsidRPr="00C40C0A" w:rsidRDefault="00C778E4" w:rsidP="00F4570D">
            <w:pPr>
              <w:jc w:val="center"/>
              <w:rPr>
                <w:rFonts w:ascii="Times New Roman" w:hAnsi="Times New Roman" w:cs="Times New Roman"/>
                <w:sz w:val="26"/>
                <w:szCs w:val="26"/>
              </w:rPr>
            </w:pPr>
            <w:r w:rsidRPr="00C778E4">
              <w:rPr>
                <w:rFonts w:ascii="Times New Roman" w:hAnsi="Times New Roman" w:cs="Times New Roman"/>
                <w:sz w:val="26"/>
                <w:szCs w:val="26"/>
              </w:rPr>
              <w:t>Депутат Государственной Думы Д.Г.</w:t>
            </w:r>
            <w:r>
              <w:rPr>
                <w:rFonts w:ascii="Times New Roman" w:hAnsi="Times New Roman" w:cs="Times New Roman"/>
                <w:sz w:val="26"/>
                <w:szCs w:val="26"/>
              </w:rPr>
              <w:t> </w:t>
            </w:r>
            <w:r w:rsidRPr="00C778E4">
              <w:rPr>
                <w:rFonts w:ascii="Times New Roman" w:hAnsi="Times New Roman" w:cs="Times New Roman"/>
                <w:sz w:val="26"/>
                <w:szCs w:val="26"/>
              </w:rPr>
              <w:t>Гудков</w:t>
            </w:r>
          </w:p>
        </w:tc>
        <w:tc>
          <w:tcPr>
            <w:tcW w:w="1701" w:type="dxa"/>
          </w:tcPr>
          <w:p w:rsidR="00C40C0A" w:rsidRPr="004C20C4" w:rsidRDefault="00C778E4" w:rsidP="00C778E4">
            <w:pPr>
              <w:jc w:val="center"/>
              <w:rPr>
                <w:rFonts w:ascii="Times New Roman" w:hAnsi="Times New Roman" w:cs="Times New Roman"/>
                <w:sz w:val="26"/>
                <w:szCs w:val="26"/>
              </w:rPr>
            </w:pPr>
            <w:r>
              <w:rPr>
                <w:rFonts w:ascii="Times New Roman" w:hAnsi="Times New Roman" w:cs="Times New Roman"/>
                <w:sz w:val="26"/>
                <w:szCs w:val="26"/>
              </w:rPr>
              <w:t>Отрицательное заключение Правительства Российской Федерации</w:t>
            </w:r>
          </w:p>
        </w:tc>
        <w:tc>
          <w:tcPr>
            <w:tcW w:w="1701" w:type="dxa"/>
          </w:tcPr>
          <w:p w:rsidR="00C40C0A" w:rsidRDefault="00C778E4" w:rsidP="007D6443">
            <w:pPr>
              <w:jc w:val="center"/>
              <w:rPr>
                <w:rFonts w:ascii="Times New Roman" w:hAnsi="Times New Roman" w:cs="Times New Roman"/>
                <w:sz w:val="26"/>
                <w:szCs w:val="26"/>
              </w:rPr>
            </w:pPr>
            <w:r>
              <w:rPr>
                <w:rFonts w:ascii="Times New Roman" w:hAnsi="Times New Roman" w:cs="Times New Roman"/>
                <w:sz w:val="26"/>
                <w:szCs w:val="26"/>
              </w:rPr>
              <w:t>Не поддерживать</w:t>
            </w:r>
          </w:p>
        </w:tc>
      </w:tr>
      <w:tr w:rsidR="00C40C0A" w:rsidRPr="004C20C4" w:rsidTr="00E75D72">
        <w:tc>
          <w:tcPr>
            <w:tcW w:w="674" w:type="dxa"/>
          </w:tcPr>
          <w:p w:rsidR="00C40C0A" w:rsidRPr="004C20C4" w:rsidRDefault="00F96A6A" w:rsidP="007D6443">
            <w:pPr>
              <w:jc w:val="center"/>
              <w:rPr>
                <w:rFonts w:ascii="Times New Roman" w:hAnsi="Times New Roman" w:cs="Times New Roman"/>
                <w:sz w:val="26"/>
                <w:szCs w:val="26"/>
              </w:rPr>
            </w:pPr>
            <w:r>
              <w:rPr>
                <w:rFonts w:ascii="Times New Roman" w:hAnsi="Times New Roman" w:cs="Times New Roman"/>
                <w:sz w:val="26"/>
                <w:szCs w:val="26"/>
              </w:rPr>
              <w:t>9.</w:t>
            </w:r>
          </w:p>
        </w:tc>
        <w:tc>
          <w:tcPr>
            <w:tcW w:w="3149" w:type="dxa"/>
          </w:tcPr>
          <w:p w:rsidR="00C40C0A" w:rsidRPr="00C40C0A" w:rsidRDefault="00C778E4" w:rsidP="00F4570D">
            <w:pPr>
              <w:jc w:val="both"/>
              <w:rPr>
                <w:rFonts w:ascii="Times New Roman" w:hAnsi="Times New Roman" w:cs="Times New Roman"/>
                <w:sz w:val="26"/>
                <w:szCs w:val="26"/>
              </w:rPr>
            </w:pPr>
            <w:r w:rsidRPr="00C778E4">
              <w:rPr>
                <w:rFonts w:ascii="Times New Roman" w:hAnsi="Times New Roman" w:cs="Times New Roman"/>
                <w:sz w:val="26"/>
                <w:szCs w:val="26"/>
              </w:rPr>
              <w:t>№ 1049196-6 «О внесении изменений в главу 6 Кодекса Российской Федерации об административных правонарушениях» (об установлении ответственности за выгул собак на отдельных территориях без поводка и намордника)</w:t>
            </w:r>
          </w:p>
        </w:tc>
        <w:tc>
          <w:tcPr>
            <w:tcW w:w="5811" w:type="dxa"/>
          </w:tcPr>
          <w:p w:rsidR="00C40C0A" w:rsidRPr="00C40C0A" w:rsidRDefault="00C778E4" w:rsidP="00F4570D">
            <w:pPr>
              <w:jc w:val="both"/>
              <w:rPr>
                <w:rFonts w:ascii="Times New Roman" w:hAnsi="Times New Roman" w:cs="Times New Roman"/>
                <w:sz w:val="26"/>
                <w:szCs w:val="26"/>
              </w:rPr>
            </w:pPr>
            <w:r w:rsidRPr="00C778E4">
              <w:rPr>
                <w:rFonts w:ascii="Times New Roman" w:hAnsi="Times New Roman" w:cs="Times New Roman"/>
                <w:sz w:val="26"/>
                <w:szCs w:val="26"/>
              </w:rPr>
              <w:t>Законопроектом предлагается установить ответственность за выгул собак на отдельных территориях без поводка и намордника</w:t>
            </w:r>
          </w:p>
        </w:tc>
        <w:tc>
          <w:tcPr>
            <w:tcW w:w="1843" w:type="dxa"/>
          </w:tcPr>
          <w:p w:rsidR="00C40C0A" w:rsidRPr="00C40C0A" w:rsidRDefault="00C778E4" w:rsidP="00F4570D">
            <w:pPr>
              <w:jc w:val="center"/>
              <w:rPr>
                <w:rFonts w:ascii="Times New Roman" w:hAnsi="Times New Roman" w:cs="Times New Roman"/>
                <w:sz w:val="26"/>
                <w:szCs w:val="26"/>
              </w:rPr>
            </w:pPr>
            <w:r w:rsidRPr="00C778E4">
              <w:rPr>
                <w:rFonts w:ascii="Times New Roman" w:hAnsi="Times New Roman" w:cs="Times New Roman"/>
                <w:sz w:val="26"/>
                <w:szCs w:val="26"/>
              </w:rPr>
              <w:t>Депутат Государственной Думы М.А.</w:t>
            </w:r>
            <w:r>
              <w:rPr>
                <w:rFonts w:ascii="Times New Roman" w:hAnsi="Times New Roman" w:cs="Times New Roman"/>
                <w:sz w:val="26"/>
                <w:szCs w:val="26"/>
              </w:rPr>
              <w:t> </w:t>
            </w:r>
            <w:proofErr w:type="spellStart"/>
            <w:r w:rsidRPr="00C778E4">
              <w:rPr>
                <w:rFonts w:ascii="Times New Roman" w:hAnsi="Times New Roman" w:cs="Times New Roman"/>
                <w:sz w:val="26"/>
                <w:szCs w:val="26"/>
              </w:rPr>
              <w:t>Шингаркин</w:t>
            </w:r>
            <w:proofErr w:type="spellEnd"/>
          </w:p>
        </w:tc>
        <w:tc>
          <w:tcPr>
            <w:tcW w:w="1701" w:type="dxa"/>
          </w:tcPr>
          <w:p w:rsidR="00C40C0A" w:rsidRPr="004C20C4" w:rsidRDefault="00C778E4" w:rsidP="007D6443">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C40C0A" w:rsidRDefault="00C778E4" w:rsidP="00C778E4">
            <w:pPr>
              <w:jc w:val="center"/>
              <w:rPr>
                <w:rFonts w:ascii="Times New Roman" w:hAnsi="Times New Roman" w:cs="Times New Roman"/>
                <w:sz w:val="26"/>
                <w:szCs w:val="26"/>
              </w:rPr>
            </w:pPr>
            <w:r w:rsidRPr="00C778E4">
              <w:rPr>
                <w:rFonts w:ascii="Times New Roman" w:hAnsi="Times New Roman" w:cs="Times New Roman"/>
                <w:sz w:val="26"/>
                <w:szCs w:val="26"/>
              </w:rPr>
              <w:t>Не поддерживать</w:t>
            </w:r>
          </w:p>
        </w:tc>
      </w:tr>
      <w:tr w:rsidR="00C40C0A" w:rsidRPr="004C20C4" w:rsidTr="00E75D72">
        <w:tc>
          <w:tcPr>
            <w:tcW w:w="674" w:type="dxa"/>
          </w:tcPr>
          <w:p w:rsidR="00C40C0A" w:rsidRPr="004C20C4" w:rsidRDefault="00F96A6A" w:rsidP="007D6443">
            <w:pPr>
              <w:jc w:val="center"/>
              <w:rPr>
                <w:rFonts w:ascii="Times New Roman" w:hAnsi="Times New Roman" w:cs="Times New Roman"/>
                <w:sz w:val="26"/>
                <w:szCs w:val="26"/>
              </w:rPr>
            </w:pPr>
            <w:r>
              <w:rPr>
                <w:rFonts w:ascii="Times New Roman" w:hAnsi="Times New Roman" w:cs="Times New Roman"/>
                <w:sz w:val="26"/>
                <w:szCs w:val="26"/>
              </w:rPr>
              <w:t>10.</w:t>
            </w:r>
          </w:p>
        </w:tc>
        <w:tc>
          <w:tcPr>
            <w:tcW w:w="3149" w:type="dxa"/>
          </w:tcPr>
          <w:p w:rsidR="00C40C0A" w:rsidRPr="00C40C0A" w:rsidRDefault="00C778E4" w:rsidP="00F4570D">
            <w:pPr>
              <w:jc w:val="both"/>
              <w:rPr>
                <w:rFonts w:ascii="Times New Roman" w:hAnsi="Times New Roman" w:cs="Times New Roman"/>
                <w:sz w:val="26"/>
                <w:szCs w:val="26"/>
              </w:rPr>
            </w:pPr>
            <w:r w:rsidRPr="00C778E4">
              <w:rPr>
                <w:rFonts w:ascii="Times New Roman" w:hAnsi="Times New Roman" w:cs="Times New Roman"/>
                <w:sz w:val="26"/>
                <w:szCs w:val="26"/>
              </w:rPr>
              <w:t>№ 1059340-6 «О внесении изменений в Кодекс Российской Федерации об административных правонарушениях» (в части исключения ответственности за розничную продажу алкогольной продукции несовершеннолетним)</w:t>
            </w:r>
          </w:p>
        </w:tc>
        <w:tc>
          <w:tcPr>
            <w:tcW w:w="5811" w:type="dxa"/>
          </w:tcPr>
          <w:p w:rsidR="00C40C0A" w:rsidRPr="00C40C0A" w:rsidRDefault="00C778E4" w:rsidP="00F4570D">
            <w:pPr>
              <w:jc w:val="both"/>
              <w:rPr>
                <w:rFonts w:ascii="Times New Roman" w:hAnsi="Times New Roman" w:cs="Times New Roman"/>
                <w:sz w:val="26"/>
                <w:szCs w:val="26"/>
              </w:rPr>
            </w:pPr>
            <w:r w:rsidRPr="00C778E4">
              <w:rPr>
                <w:rFonts w:ascii="Times New Roman" w:hAnsi="Times New Roman" w:cs="Times New Roman"/>
                <w:sz w:val="26"/>
                <w:szCs w:val="26"/>
              </w:rPr>
              <w:t>Законопроектом предлагается исключить ответственность за розничную продажу алкогольной продукции несовершеннолетним</w:t>
            </w:r>
          </w:p>
        </w:tc>
        <w:tc>
          <w:tcPr>
            <w:tcW w:w="1843" w:type="dxa"/>
          </w:tcPr>
          <w:p w:rsidR="00C40C0A" w:rsidRPr="00C40C0A" w:rsidRDefault="00C778E4" w:rsidP="00F4570D">
            <w:pPr>
              <w:jc w:val="center"/>
              <w:rPr>
                <w:rFonts w:ascii="Times New Roman" w:hAnsi="Times New Roman" w:cs="Times New Roman"/>
                <w:sz w:val="26"/>
                <w:szCs w:val="26"/>
              </w:rPr>
            </w:pPr>
            <w:r w:rsidRPr="00C778E4">
              <w:rPr>
                <w:rFonts w:ascii="Times New Roman" w:hAnsi="Times New Roman" w:cs="Times New Roman"/>
                <w:sz w:val="26"/>
                <w:szCs w:val="26"/>
              </w:rPr>
              <w:t>Депутат Государственной Думы Д.Ю.</w:t>
            </w:r>
            <w:r>
              <w:rPr>
                <w:rFonts w:ascii="Times New Roman" w:hAnsi="Times New Roman" w:cs="Times New Roman"/>
                <w:sz w:val="26"/>
                <w:szCs w:val="26"/>
              </w:rPr>
              <w:t> </w:t>
            </w:r>
            <w:r w:rsidRPr="00C778E4">
              <w:rPr>
                <w:rFonts w:ascii="Times New Roman" w:hAnsi="Times New Roman" w:cs="Times New Roman"/>
                <w:sz w:val="26"/>
                <w:szCs w:val="26"/>
              </w:rPr>
              <w:t>Носов</w:t>
            </w:r>
          </w:p>
        </w:tc>
        <w:tc>
          <w:tcPr>
            <w:tcW w:w="1701" w:type="dxa"/>
          </w:tcPr>
          <w:p w:rsidR="00C40C0A" w:rsidRPr="004C20C4" w:rsidRDefault="00C778E4" w:rsidP="007D6443">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C40C0A" w:rsidRDefault="00C778E4" w:rsidP="007D6443">
            <w:pPr>
              <w:jc w:val="center"/>
              <w:rPr>
                <w:rFonts w:ascii="Times New Roman" w:hAnsi="Times New Roman" w:cs="Times New Roman"/>
                <w:sz w:val="26"/>
                <w:szCs w:val="26"/>
              </w:rPr>
            </w:pPr>
            <w:r>
              <w:rPr>
                <w:rFonts w:ascii="Times New Roman" w:hAnsi="Times New Roman" w:cs="Times New Roman"/>
                <w:sz w:val="26"/>
                <w:szCs w:val="26"/>
              </w:rPr>
              <w:t>Не поддерживать</w:t>
            </w:r>
          </w:p>
        </w:tc>
      </w:tr>
      <w:tr w:rsidR="002519F4" w:rsidRPr="004C20C4" w:rsidTr="00E75D72">
        <w:tc>
          <w:tcPr>
            <w:tcW w:w="674" w:type="dxa"/>
          </w:tcPr>
          <w:p w:rsidR="002519F4" w:rsidRPr="004C20C4" w:rsidRDefault="00F96A6A" w:rsidP="007D6443">
            <w:pPr>
              <w:jc w:val="center"/>
              <w:rPr>
                <w:rFonts w:ascii="Times New Roman" w:hAnsi="Times New Roman" w:cs="Times New Roman"/>
                <w:sz w:val="26"/>
                <w:szCs w:val="26"/>
              </w:rPr>
            </w:pPr>
            <w:r>
              <w:rPr>
                <w:rFonts w:ascii="Times New Roman" w:hAnsi="Times New Roman" w:cs="Times New Roman"/>
                <w:sz w:val="26"/>
                <w:szCs w:val="26"/>
              </w:rPr>
              <w:lastRenderedPageBreak/>
              <w:t>11.</w:t>
            </w:r>
          </w:p>
        </w:tc>
        <w:tc>
          <w:tcPr>
            <w:tcW w:w="3149" w:type="dxa"/>
          </w:tcPr>
          <w:p w:rsidR="002519F4" w:rsidRPr="00C778E4" w:rsidRDefault="002519F4" w:rsidP="00F4570D">
            <w:pPr>
              <w:jc w:val="both"/>
              <w:rPr>
                <w:rFonts w:ascii="Times New Roman" w:hAnsi="Times New Roman" w:cs="Times New Roman"/>
                <w:sz w:val="26"/>
                <w:szCs w:val="26"/>
              </w:rPr>
            </w:pPr>
            <w:r w:rsidRPr="002519F4">
              <w:rPr>
                <w:rFonts w:ascii="Times New Roman" w:hAnsi="Times New Roman" w:cs="Times New Roman"/>
                <w:sz w:val="26"/>
                <w:szCs w:val="26"/>
              </w:rPr>
              <w:t>№ 1063753-6 «О внесении изменения в статью 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установления дополнительных ограничений для депутатов законодательных (представительных) органов государственной власти субъектов Российской Федерации, связанных с их депутатской деятельностью)</w:t>
            </w:r>
          </w:p>
        </w:tc>
        <w:tc>
          <w:tcPr>
            <w:tcW w:w="5811" w:type="dxa"/>
          </w:tcPr>
          <w:p w:rsidR="002519F4" w:rsidRPr="00C778E4" w:rsidRDefault="002519F4" w:rsidP="00F4570D">
            <w:pPr>
              <w:jc w:val="both"/>
              <w:rPr>
                <w:rFonts w:ascii="Times New Roman" w:hAnsi="Times New Roman" w:cs="Times New Roman"/>
                <w:sz w:val="26"/>
                <w:szCs w:val="26"/>
              </w:rPr>
            </w:pPr>
            <w:r w:rsidRPr="002519F4">
              <w:rPr>
                <w:rFonts w:ascii="Times New Roman" w:hAnsi="Times New Roman" w:cs="Times New Roman"/>
                <w:sz w:val="26"/>
                <w:szCs w:val="26"/>
              </w:rPr>
              <w:t>Законопроект направлен на установление для депутата законодательного (представительного) органа государственной власти субъекта РФ запрета быть руководителем унитарного предприятия, государственного или муниципального учреждения, единоличным исполнительным органом хозяйственного общества, акции, доли в уставном капитале которого находятся в государственной или муниципальной собственности</w:t>
            </w:r>
          </w:p>
        </w:tc>
        <w:tc>
          <w:tcPr>
            <w:tcW w:w="1843" w:type="dxa"/>
          </w:tcPr>
          <w:p w:rsidR="002519F4" w:rsidRPr="00C778E4" w:rsidRDefault="002519F4" w:rsidP="00F4570D">
            <w:pPr>
              <w:jc w:val="center"/>
              <w:rPr>
                <w:rFonts w:ascii="Times New Roman" w:hAnsi="Times New Roman" w:cs="Times New Roman"/>
                <w:sz w:val="26"/>
                <w:szCs w:val="26"/>
              </w:rPr>
            </w:pPr>
            <w:r w:rsidRPr="002519F4">
              <w:rPr>
                <w:rFonts w:ascii="Times New Roman" w:hAnsi="Times New Roman" w:cs="Times New Roman"/>
                <w:sz w:val="26"/>
                <w:szCs w:val="26"/>
              </w:rPr>
              <w:t>Законодательное Собрание Республики Карелия</w:t>
            </w:r>
          </w:p>
        </w:tc>
        <w:tc>
          <w:tcPr>
            <w:tcW w:w="1701" w:type="dxa"/>
          </w:tcPr>
          <w:p w:rsidR="002519F4" w:rsidRDefault="002519F4" w:rsidP="007D6443">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2519F4" w:rsidRDefault="002519F4" w:rsidP="007D6443">
            <w:pPr>
              <w:jc w:val="center"/>
              <w:rPr>
                <w:rFonts w:ascii="Times New Roman" w:hAnsi="Times New Roman" w:cs="Times New Roman"/>
                <w:sz w:val="26"/>
                <w:szCs w:val="26"/>
              </w:rPr>
            </w:pPr>
            <w:r>
              <w:rPr>
                <w:rFonts w:ascii="Times New Roman" w:hAnsi="Times New Roman" w:cs="Times New Roman"/>
                <w:sz w:val="26"/>
                <w:szCs w:val="26"/>
              </w:rPr>
              <w:t>Не поддерживать</w:t>
            </w:r>
          </w:p>
        </w:tc>
      </w:tr>
      <w:tr w:rsidR="002519F4" w:rsidRPr="004C20C4" w:rsidTr="00E75D72">
        <w:tc>
          <w:tcPr>
            <w:tcW w:w="674" w:type="dxa"/>
          </w:tcPr>
          <w:p w:rsidR="002519F4" w:rsidRPr="004C20C4" w:rsidRDefault="00F96A6A" w:rsidP="007D6443">
            <w:pPr>
              <w:jc w:val="center"/>
              <w:rPr>
                <w:rFonts w:ascii="Times New Roman" w:hAnsi="Times New Roman" w:cs="Times New Roman"/>
                <w:sz w:val="26"/>
                <w:szCs w:val="26"/>
              </w:rPr>
            </w:pPr>
            <w:r>
              <w:rPr>
                <w:rFonts w:ascii="Times New Roman" w:hAnsi="Times New Roman" w:cs="Times New Roman"/>
                <w:sz w:val="26"/>
                <w:szCs w:val="26"/>
              </w:rPr>
              <w:t>12.</w:t>
            </w:r>
          </w:p>
        </w:tc>
        <w:tc>
          <w:tcPr>
            <w:tcW w:w="3149" w:type="dxa"/>
          </w:tcPr>
          <w:p w:rsidR="002519F4" w:rsidRPr="00C778E4" w:rsidRDefault="002519F4" w:rsidP="00F4570D">
            <w:pPr>
              <w:jc w:val="both"/>
              <w:rPr>
                <w:rFonts w:ascii="Times New Roman" w:hAnsi="Times New Roman" w:cs="Times New Roman"/>
                <w:sz w:val="26"/>
                <w:szCs w:val="26"/>
              </w:rPr>
            </w:pPr>
            <w:r w:rsidRPr="002519F4">
              <w:rPr>
                <w:rFonts w:ascii="Times New Roman" w:hAnsi="Times New Roman" w:cs="Times New Roman"/>
                <w:sz w:val="26"/>
                <w:szCs w:val="26"/>
              </w:rPr>
              <w:t xml:space="preserve">№ 1067900-6 «О внесении изменений в статью 5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и Кодекс Российской Федерации об административных правонарушениях» (в целях освобождения от обязательной регистрации </w:t>
            </w:r>
            <w:r w:rsidRPr="002519F4">
              <w:rPr>
                <w:rFonts w:ascii="Times New Roman" w:hAnsi="Times New Roman" w:cs="Times New Roman"/>
                <w:sz w:val="26"/>
                <w:szCs w:val="26"/>
              </w:rPr>
              <w:lastRenderedPageBreak/>
              <w:t>по месту пребывания в Севастополе или одном из населённых пунктов Республики Крым гражданина Российской Федерации, зарегистрированного по месту жительства в каком-либо из этих же субъектов Российской Федерации, а равно о неприменении при отсутствии такой регистрации в указанном случае соответствующих мер административной ответственности)</w:t>
            </w:r>
          </w:p>
        </w:tc>
        <w:tc>
          <w:tcPr>
            <w:tcW w:w="5811" w:type="dxa"/>
          </w:tcPr>
          <w:p w:rsidR="002519F4" w:rsidRPr="00C778E4" w:rsidRDefault="002519F4" w:rsidP="00F4570D">
            <w:pPr>
              <w:jc w:val="both"/>
              <w:rPr>
                <w:rFonts w:ascii="Times New Roman" w:hAnsi="Times New Roman" w:cs="Times New Roman"/>
                <w:sz w:val="26"/>
                <w:szCs w:val="26"/>
              </w:rPr>
            </w:pPr>
            <w:r w:rsidRPr="002519F4">
              <w:rPr>
                <w:rFonts w:ascii="Times New Roman" w:hAnsi="Times New Roman" w:cs="Times New Roman"/>
                <w:sz w:val="26"/>
                <w:szCs w:val="26"/>
              </w:rPr>
              <w:lastRenderedPageBreak/>
              <w:t>Законопроектом предлагается освободить от обязательной регистрации по месту пребывания в Севастополе или одном из населённых пунктов Республики Крым гражданина Российской Федерации, зарегистрированного по месту жительства в каком-либо из этих же субъектов Российской Федерации, а равно о неприменении при отсутствии такой регистрации в указанном случае соответствующих мер административной ответственности</w:t>
            </w:r>
          </w:p>
        </w:tc>
        <w:tc>
          <w:tcPr>
            <w:tcW w:w="1843" w:type="dxa"/>
          </w:tcPr>
          <w:p w:rsidR="002519F4" w:rsidRPr="00C778E4" w:rsidRDefault="002519F4" w:rsidP="00F4570D">
            <w:pPr>
              <w:jc w:val="center"/>
              <w:rPr>
                <w:rFonts w:ascii="Times New Roman" w:hAnsi="Times New Roman" w:cs="Times New Roman"/>
                <w:sz w:val="26"/>
                <w:szCs w:val="26"/>
              </w:rPr>
            </w:pPr>
            <w:r w:rsidRPr="002519F4">
              <w:rPr>
                <w:rFonts w:ascii="Times New Roman" w:hAnsi="Times New Roman" w:cs="Times New Roman"/>
                <w:sz w:val="26"/>
                <w:szCs w:val="26"/>
              </w:rPr>
              <w:t>Депутат Государственной Думы Д.Ю.</w:t>
            </w:r>
            <w:r>
              <w:rPr>
                <w:rFonts w:ascii="Times New Roman" w:hAnsi="Times New Roman" w:cs="Times New Roman"/>
                <w:sz w:val="26"/>
                <w:szCs w:val="26"/>
              </w:rPr>
              <w:t> </w:t>
            </w:r>
            <w:r w:rsidRPr="002519F4">
              <w:rPr>
                <w:rFonts w:ascii="Times New Roman" w:hAnsi="Times New Roman" w:cs="Times New Roman"/>
                <w:sz w:val="26"/>
                <w:szCs w:val="26"/>
              </w:rPr>
              <w:t>Носов</w:t>
            </w:r>
          </w:p>
        </w:tc>
        <w:tc>
          <w:tcPr>
            <w:tcW w:w="1701" w:type="dxa"/>
          </w:tcPr>
          <w:p w:rsidR="002519F4" w:rsidRDefault="002519F4" w:rsidP="007D6443">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2519F4" w:rsidRDefault="002519F4" w:rsidP="007D6443">
            <w:pPr>
              <w:jc w:val="center"/>
              <w:rPr>
                <w:rFonts w:ascii="Times New Roman" w:hAnsi="Times New Roman" w:cs="Times New Roman"/>
                <w:sz w:val="26"/>
                <w:szCs w:val="26"/>
              </w:rPr>
            </w:pPr>
            <w:r>
              <w:rPr>
                <w:rFonts w:ascii="Times New Roman" w:hAnsi="Times New Roman" w:cs="Times New Roman"/>
                <w:sz w:val="26"/>
                <w:szCs w:val="26"/>
              </w:rPr>
              <w:t>Не поддерживать</w:t>
            </w:r>
          </w:p>
        </w:tc>
      </w:tr>
      <w:tr w:rsidR="002519F4" w:rsidRPr="004C20C4" w:rsidTr="00E75D72">
        <w:tc>
          <w:tcPr>
            <w:tcW w:w="674" w:type="dxa"/>
          </w:tcPr>
          <w:p w:rsidR="002519F4" w:rsidRPr="004C20C4" w:rsidRDefault="00F96A6A" w:rsidP="007D6443">
            <w:pPr>
              <w:jc w:val="center"/>
              <w:rPr>
                <w:rFonts w:ascii="Times New Roman" w:hAnsi="Times New Roman" w:cs="Times New Roman"/>
                <w:sz w:val="26"/>
                <w:szCs w:val="26"/>
              </w:rPr>
            </w:pPr>
            <w:r>
              <w:rPr>
                <w:rFonts w:ascii="Times New Roman" w:hAnsi="Times New Roman" w:cs="Times New Roman"/>
                <w:sz w:val="26"/>
                <w:szCs w:val="26"/>
              </w:rPr>
              <w:lastRenderedPageBreak/>
              <w:t>13.</w:t>
            </w:r>
          </w:p>
        </w:tc>
        <w:tc>
          <w:tcPr>
            <w:tcW w:w="3149" w:type="dxa"/>
          </w:tcPr>
          <w:p w:rsidR="002519F4" w:rsidRPr="00C778E4" w:rsidRDefault="002519F4" w:rsidP="00F4570D">
            <w:pPr>
              <w:jc w:val="both"/>
              <w:rPr>
                <w:rFonts w:ascii="Times New Roman" w:hAnsi="Times New Roman" w:cs="Times New Roman"/>
                <w:sz w:val="26"/>
                <w:szCs w:val="26"/>
              </w:rPr>
            </w:pPr>
            <w:r w:rsidRPr="002519F4">
              <w:rPr>
                <w:rFonts w:ascii="Times New Roman" w:hAnsi="Times New Roman" w:cs="Times New Roman"/>
                <w:sz w:val="26"/>
                <w:szCs w:val="26"/>
              </w:rPr>
              <w:t>№ 1074210-6 «О внесении изменений в Кодекс Российской Федерации об административных правонарушениях» (в части установления ответственности за невыполнение обязанности по заключению договора на оказание услуг по обращению с твердыми коммунальными отходами с региональным оператором по обращению с твердыми коммунальными отходами)</w:t>
            </w:r>
          </w:p>
        </w:tc>
        <w:tc>
          <w:tcPr>
            <w:tcW w:w="5811" w:type="dxa"/>
          </w:tcPr>
          <w:p w:rsidR="002519F4" w:rsidRPr="00C778E4" w:rsidRDefault="00B31946" w:rsidP="00F4570D">
            <w:pPr>
              <w:jc w:val="both"/>
              <w:rPr>
                <w:rFonts w:ascii="Times New Roman" w:hAnsi="Times New Roman" w:cs="Times New Roman"/>
                <w:sz w:val="26"/>
                <w:szCs w:val="26"/>
              </w:rPr>
            </w:pPr>
            <w:r w:rsidRPr="00B31946">
              <w:rPr>
                <w:rFonts w:ascii="Times New Roman" w:hAnsi="Times New Roman" w:cs="Times New Roman"/>
                <w:sz w:val="26"/>
                <w:szCs w:val="26"/>
              </w:rPr>
              <w:t>Законопроектом предлагается установить ответственность за невыполнение обязанности по заключению договора на оказание услуг по обращению с твёрдыми коммунальными отходами с региональным оператором по обращению с твёрдыми коммунальными отходами</w:t>
            </w:r>
          </w:p>
        </w:tc>
        <w:tc>
          <w:tcPr>
            <w:tcW w:w="1843" w:type="dxa"/>
          </w:tcPr>
          <w:p w:rsidR="002519F4" w:rsidRPr="00C778E4" w:rsidRDefault="002519F4" w:rsidP="00F4570D">
            <w:pPr>
              <w:jc w:val="center"/>
              <w:rPr>
                <w:rFonts w:ascii="Times New Roman" w:hAnsi="Times New Roman" w:cs="Times New Roman"/>
                <w:sz w:val="26"/>
                <w:szCs w:val="26"/>
              </w:rPr>
            </w:pPr>
            <w:r w:rsidRPr="002519F4">
              <w:rPr>
                <w:rFonts w:ascii="Times New Roman" w:hAnsi="Times New Roman" w:cs="Times New Roman"/>
                <w:sz w:val="26"/>
                <w:szCs w:val="26"/>
              </w:rPr>
              <w:t>Совет народных депутатов Кемеровской области</w:t>
            </w:r>
          </w:p>
        </w:tc>
        <w:tc>
          <w:tcPr>
            <w:tcW w:w="1701" w:type="dxa"/>
          </w:tcPr>
          <w:p w:rsidR="002519F4" w:rsidRDefault="002519F4" w:rsidP="007D6443">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2519F4" w:rsidRDefault="002519F4" w:rsidP="007D6443">
            <w:pPr>
              <w:jc w:val="center"/>
              <w:rPr>
                <w:rFonts w:ascii="Times New Roman" w:hAnsi="Times New Roman" w:cs="Times New Roman"/>
                <w:sz w:val="26"/>
                <w:szCs w:val="26"/>
              </w:rPr>
            </w:pPr>
            <w:r>
              <w:rPr>
                <w:rFonts w:ascii="Times New Roman" w:hAnsi="Times New Roman" w:cs="Times New Roman"/>
                <w:sz w:val="26"/>
                <w:szCs w:val="26"/>
              </w:rPr>
              <w:t>Не поддерживать</w:t>
            </w:r>
          </w:p>
        </w:tc>
      </w:tr>
      <w:tr w:rsidR="002519F4" w:rsidRPr="004C20C4" w:rsidTr="00E75D72">
        <w:tc>
          <w:tcPr>
            <w:tcW w:w="674" w:type="dxa"/>
          </w:tcPr>
          <w:p w:rsidR="002519F4" w:rsidRPr="004C20C4" w:rsidRDefault="00F96A6A" w:rsidP="007D6443">
            <w:pPr>
              <w:jc w:val="center"/>
              <w:rPr>
                <w:rFonts w:ascii="Times New Roman" w:hAnsi="Times New Roman" w:cs="Times New Roman"/>
                <w:sz w:val="26"/>
                <w:szCs w:val="26"/>
              </w:rPr>
            </w:pPr>
            <w:r>
              <w:rPr>
                <w:rFonts w:ascii="Times New Roman" w:hAnsi="Times New Roman" w:cs="Times New Roman"/>
                <w:sz w:val="26"/>
                <w:szCs w:val="26"/>
              </w:rPr>
              <w:t>14.</w:t>
            </w:r>
          </w:p>
        </w:tc>
        <w:tc>
          <w:tcPr>
            <w:tcW w:w="3149" w:type="dxa"/>
          </w:tcPr>
          <w:p w:rsidR="002519F4" w:rsidRPr="00C778E4" w:rsidRDefault="00B31946" w:rsidP="00F4570D">
            <w:pPr>
              <w:jc w:val="both"/>
              <w:rPr>
                <w:rFonts w:ascii="Times New Roman" w:hAnsi="Times New Roman" w:cs="Times New Roman"/>
                <w:sz w:val="26"/>
                <w:szCs w:val="26"/>
              </w:rPr>
            </w:pPr>
            <w:r w:rsidRPr="00B31946">
              <w:rPr>
                <w:rFonts w:ascii="Times New Roman" w:hAnsi="Times New Roman" w:cs="Times New Roman"/>
                <w:sz w:val="26"/>
                <w:szCs w:val="26"/>
              </w:rPr>
              <w:t xml:space="preserve">№ 1075180-6 «О внесении изменений в отдельные законодательные акты </w:t>
            </w:r>
            <w:r w:rsidRPr="00B31946">
              <w:rPr>
                <w:rFonts w:ascii="Times New Roman" w:hAnsi="Times New Roman" w:cs="Times New Roman"/>
                <w:sz w:val="26"/>
                <w:szCs w:val="26"/>
              </w:rPr>
              <w:lastRenderedPageBreak/>
              <w:t>Российской Федерации» (в части предоставления родителям (опекунам), воспитывающим двух и более несовершеннолетних детей, права дополнительного голоса на выборах и референдуме)</w:t>
            </w:r>
          </w:p>
        </w:tc>
        <w:tc>
          <w:tcPr>
            <w:tcW w:w="5811" w:type="dxa"/>
          </w:tcPr>
          <w:p w:rsidR="002519F4" w:rsidRPr="00C778E4" w:rsidRDefault="00B31946" w:rsidP="00F4570D">
            <w:pPr>
              <w:jc w:val="both"/>
              <w:rPr>
                <w:rFonts w:ascii="Times New Roman" w:hAnsi="Times New Roman" w:cs="Times New Roman"/>
                <w:sz w:val="26"/>
                <w:szCs w:val="26"/>
              </w:rPr>
            </w:pPr>
            <w:r w:rsidRPr="00B31946">
              <w:rPr>
                <w:rFonts w:ascii="Times New Roman" w:hAnsi="Times New Roman" w:cs="Times New Roman"/>
                <w:sz w:val="26"/>
                <w:szCs w:val="26"/>
              </w:rPr>
              <w:lastRenderedPageBreak/>
              <w:t xml:space="preserve">Проектом предлагается установить, что граждане Российской Федерации, воспитывающие двух и </w:t>
            </w:r>
            <w:r w:rsidRPr="00B31946">
              <w:rPr>
                <w:rFonts w:ascii="Times New Roman" w:hAnsi="Times New Roman" w:cs="Times New Roman"/>
                <w:sz w:val="26"/>
                <w:szCs w:val="26"/>
              </w:rPr>
              <w:lastRenderedPageBreak/>
              <w:t>более несовершеннолетних детей имеют право избирать и голосовать на референдуме от имени своих несовершеннолетних детей. Причем каждый из родителей (опекунов), воспитывающий двух или трех несовершеннолетних детей имеет по одному голосу за каждого несовершеннолетнего ребенка, а воспитывающие четырех и более несовершеннолетних детей – по два голоса за каждого несовершеннолетнего ребенка</w:t>
            </w:r>
          </w:p>
        </w:tc>
        <w:tc>
          <w:tcPr>
            <w:tcW w:w="1843" w:type="dxa"/>
          </w:tcPr>
          <w:p w:rsidR="002519F4" w:rsidRPr="00C778E4" w:rsidRDefault="00B31946" w:rsidP="00F4570D">
            <w:pPr>
              <w:jc w:val="center"/>
              <w:rPr>
                <w:rFonts w:ascii="Times New Roman" w:hAnsi="Times New Roman" w:cs="Times New Roman"/>
                <w:sz w:val="26"/>
                <w:szCs w:val="26"/>
              </w:rPr>
            </w:pPr>
            <w:r w:rsidRPr="00B31946">
              <w:rPr>
                <w:rFonts w:ascii="Times New Roman" w:hAnsi="Times New Roman" w:cs="Times New Roman"/>
                <w:sz w:val="26"/>
                <w:szCs w:val="26"/>
              </w:rPr>
              <w:lastRenderedPageBreak/>
              <w:t xml:space="preserve">Депутат Государственной </w:t>
            </w:r>
            <w:r w:rsidRPr="00B31946">
              <w:rPr>
                <w:rFonts w:ascii="Times New Roman" w:hAnsi="Times New Roman" w:cs="Times New Roman"/>
                <w:sz w:val="26"/>
                <w:szCs w:val="26"/>
              </w:rPr>
              <w:lastRenderedPageBreak/>
              <w:t>Думы Д.Ю.</w:t>
            </w:r>
            <w:r>
              <w:rPr>
                <w:rFonts w:ascii="Times New Roman" w:hAnsi="Times New Roman" w:cs="Times New Roman"/>
                <w:sz w:val="26"/>
                <w:szCs w:val="26"/>
              </w:rPr>
              <w:t> </w:t>
            </w:r>
            <w:r w:rsidRPr="00B31946">
              <w:rPr>
                <w:rFonts w:ascii="Times New Roman" w:hAnsi="Times New Roman" w:cs="Times New Roman"/>
                <w:sz w:val="26"/>
                <w:szCs w:val="26"/>
              </w:rPr>
              <w:t>Носов</w:t>
            </w:r>
          </w:p>
        </w:tc>
        <w:tc>
          <w:tcPr>
            <w:tcW w:w="1701" w:type="dxa"/>
          </w:tcPr>
          <w:p w:rsidR="002519F4" w:rsidRDefault="00B31946" w:rsidP="007D6443">
            <w:pPr>
              <w:jc w:val="center"/>
              <w:rPr>
                <w:rFonts w:ascii="Times New Roman" w:hAnsi="Times New Roman" w:cs="Times New Roman"/>
                <w:sz w:val="26"/>
                <w:szCs w:val="26"/>
              </w:rPr>
            </w:pPr>
            <w:r>
              <w:rPr>
                <w:rFonts w:ascii="Times New Roman" w:hAnsi="Times New Roman" w:cs="Times New Roman"/>
                <w:sz w:val="26"/>
                <w:szCs w:val="26"/>
              </w:rPr>
              <w:lastRenderedPageBreak/>
              <w:t>Заключений нет</w:t>
            </w:r>
          </w:p>
        </w:tc>
        <w:tc>
          <w:tcPr>
            <w:tcW w:w="1701" w:type="dxa"/>
          </w:tcPr>
          <w:p w:rsidR="002519F4" w:rsidRDefault="00B31946" w:rsidP="007D6443">
            <w:pPr>
              <w:jc w:val="center"/>
              <w:rPr>
                <w:rFonts w:ascii="Times New Roman" w:hAnsi="Times New Roman" w:cs="Times New Roman"/>
                <w:sz w:val="26"/>
                <w:szCs w:val="26"/>
              </w:rPr>
            </w:pPr>
            <w:r>
              <w:rPr>
                <w:rFonts w:ascii="Times New Roman" w:hAnsi="Times New Roman" w:cs="Times New Roman"/>
                <w:sz w:val="26"/>
                <w:szCs w:val="26"/>
              </w:rPr>
              <w:t>Не поддерживать</w:t>
            </w:r>
          </w:p>
        </w:tc>
      </w:tr>
      <w:tr w:rsidR="002519F4" w:rsidRPr="004C20C4" w:rsidTr="00E75D72">
        <w:tc>
          <w:tcPr>
            <w:tcW w:w="674" w:type="dxa"/>
          </w:tcPr>
          <w:p w:rsidR="002519F4" w:rsidRPr="004C20C4" w:rsidRDefault="00F96A6A" w:rsidP="007D6443">
            <w:pPr>
              <w:jc w:val="center"/>
              <w:rPr>
                <w:rFonts w:ascii="Times New Roman" w:hAnsi="Times New Roman" w:cs="Times New Roman"/>
                <w:sz w:val="26"/>
                <w:szCs w:val="26"/>
              </w:rPr>
            </w:pPr>
            <w:r>
              <w:rPr>
                <w:rFonts w:ascii="Times New Roman" w:hAnsi="Times New Roman" w:cs="Times New Roman"/>
                <w:sz w:val="26"/>
                <w:szCs w:val="26"/>
              </w:rPr>
              <w:lastRenderedPageBreak/>
              <w:t>15.</w:t>
            </w:r>
          </w:p>
        </w:tc>
        <w:tc>
          <w:tcPr>
            <w:tcW w:w="3149" w:type="dxa"/>
          </w:tcPr>
          <w:p w:rsidR="002519F4" w:rsidRPr="00C778E4" w:rsidRDefault="00B31946" w:rsidP="00B31946">
            <w:pPr>
              <w:jc w:val="both"/>
              <w:rPr>
                <w:rFonts w:ascii="Times New Roman" w:hAnsi="Times New Roman" w:cs="Times New Roman"/>
                <w:sz w:val="26"/>
                <w:szCs w:val="26"/>
              </w:rPr>
            </w:pPr>
            <w:r w:rsidRPr="00B31946">
              <w:rPr>
                <w:rFonts w:ascii="Times New Roman" w:hAnsi="Times New Roman" w:cs="Times New Roman"/>
                <w:sz w:val="26"/>
                <w:szCs w:val="26"/>
              </w:rPr>
              <w:t>№ 1076272-6 «О внесении изменений в статью 48 Федерального закона «Об</w:t>
            </w:r>
            <w:r>
              <w:rPr>
                <w:rFonts w:ascii="Times New Roman" w:hAnsi="Times New Roman" w:cs="Times New Roman"/>
                <w:sz w:val="26"/>
                <w:szCs w:val="26"/>
              </w:rPr>
              <w:t> </w:t>
            </w:r>
            <w:r w:rsidRPr="00B31946">
              <w:rPr>
                <w:rFonts w:ascii="Times New Roman" w:hAnsi="Times New Roman" w:cs="Times New Roman"/>
                <w:sz w:val="26"/>
                <w:szCs w:val="26"/>
              </w:rPr>
              <w:t>основных гарантиях избирательных прав и права на участие в референдуме граждан Российской Федерации» и статьи 62 Федерального закона «О выборах депутатов Государственной Думы Федерального Собрания Российской Федерации» (по вопросу ограничений в агитационных материалах)</w:t>
            </w:r>
          </w:p>
        </w:tc>
        <w:tc>
          <w:tcPr>
            <w:tcW w:w="5811" w:type="dxa"/>
          </w:tcPr>
          <w:p w:rsidR="002519F4" w:rsidRPr="00C778E4" w:rsidRDefault="00B31946" w:rsidP="00F4570D">
            <w:pPr>
              <w:jc w:val="both"/>
              <w:rPr>
                <w:rFonts w:ascii="Times New Roman" w:hAnsi="Times New Roman" w:cs="Times New Roman"/>
                <w:sz w:val="26"/>
                <w:szCs w:val="26"/>
              </w:rPr>
            </w:pPr>
            <w:r w:rsidRPr="00B31946">
              <w:rPr>
                <w:rFonts w:ascii="Times New Roman" w:hAnsi="Times New Roman" w:cs="Times New Roman"/>
                <w:sz w:val="26"/>
                <w:szCs w:val="26"/>
              </w:rPr>
              <w:t>Законопроектом предлагается ввести ограничения на использование в агитационных материалах изображений гражданина после его смерти, а именно запретить использование в агитационных материалах изображений физического лица (в том числе фотографий, видеозаписей с его изображением) после его смерти</w:t>
            </w:r>
          </w:p>
        </w:tc>
        <w:tc>
          <w:tcPr>
            <w:tcW w:w="1843" w:type="dxa"/>
          </w:tcPr>
          <w:p w:rsidR="002519F4" w:rsidRPr="00C778E4" w:rsidRDefault="00B31946" w:rsidP="00F4570D">
            <w:pPr>
              <w:jc w:val="center"/>
              <w:rPr>
                <w:rFonts w:ascii="Times New Roman" w:hAnsi="Times New Roman" w:cs="Times New Roman"/>
                <w:sz w:val="26"/>
                <w:szCs w:val="26"/>
              </w:rPr>
            </w:pPr>
            <w:r w:rsidRPr="00B31946">
              <w:rPr>
                <w:rFonts w:ascii="Times New Roman" w:hAnsi="Times New Roman" w:cs="Times New Roman"/>
                <w:sz w:val="26"/>
                <w:szCs w:val="26"/>
              </w:rPr>
              <w:t>Депутаты Государственной Думы И.В.</w:t>
            </w:r>
            <w:r>
              <w:rPr>
                <w:rFonts w:ascii="Times New Roman" w:hAnsi="Times New Roman" w:cs="Times New Roman"/>
                <w:sz w:val="26"/>
                <w:szCs w:val="26"/>
              </w:rPr>
              <w:t> </w:t>
            </w:r>
            <w:r w:rsidRPr="00B31946">
              <w:rPr>
                <w:rFonts w:ascii="Times New Roman" w:hAnsi="Times New Roman" w:cs="Times New Roman"/>
                <w:sz w:val="26"/>
                <w:szCs w:val="26"/>
              </w:rPr>
              <w:t>Лебедев, Я.Е.</w:t>
            </w:r>
            <w:r>
              <w:rPr>
                <w:rFonts w:ascii="Times New Roman" w:hAnsi="Times New Roman" w:cs="Times New Roman"/>
                <w:sz w:val="26"/>
                <w:szCs w:val="26"/>
              </w:rPr>
              <w:t> </w:t>
            </w:r>
            <w:r w:rsidRPr="00B31946">
              <w:rPr>
                <w:rFonts w:ascii="Times New Roman" w:hAnsi="Times New Roman" w:cs="Times New Roman"/>
                <w:sz w:val="26"/>
                <w:szCs w:val="26"/>
              </w:rPr>
              <w:t>Нилов</w:t>
            </w:r>
          </w:p>
        </w:tc>
        <w:tc>
          <w:tcPr>
            <w:tcW w:w="1701" w:type="dxa"/>
          </w:tcPr>
          <w:p w:rsidR="002519F4" w:rsidRDefault="00B31946" w:rsidP="007D6443">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2519F4" w:rsidRDefault="00B31946" w:rsidP="007D6443">
            <w:pPr>
              <w:jc w:val="center"/>
              <w:rPr>
                <w:rFonts w:ascii="Times New Roman" w:hAnsi="Times New Roman" w:cs="Times New Roman"/>
                <w:sz w:val="26"/>
                <w:szCs w:val="26"/>
              </w:rPr>
            </w:pPr>
            <w:r>
              <w:rPr>
                <w:rFonts w:ascii="Times New Roman" w:hAnsi="Times New Roman" w:cs="Times New Roman"/>
                <w:sz w:val="26"/>
                <w:szCs w:val="26"/>
              </w:rPr>
              <w:t>Не поддерживать</w:t>
            </w:r>
          </w:p>
        </w:tc>
      </w:tr>
      <w:tr w:rsidR="002519F4" w:rsidRPr="004C20C4" w:rsidTr="00E75D72">
        <w:tc>
          <w:tcPr>
            <w:tcW w:w="674" w:type="dxa"/>
          </w:tcPr>
          <w:p w:rsidR="002519F4" w:rsidRPr="004C20C4" w:rsidRDefault="00F96A6A" w:rsidP="007D6443">
            <w:pPr>
              <w:jc w:val="center"/>
              <w:rPr>
                <w:rFonts w:ascii="Times New Roman" w:hAnsi="Times New Roman" w:cs="Times New Roman"/>
                <w:sz w:val="26"/>
                <w:szCs w:val="26"/>
              </w:rPr>
            </w:pPr>
            <w:r>
              <w:rPr>
                <w:rFonts w:ascii="Times New Roman" w:hAnsi="Times New Roman" w:cs="Times New Roman"/>
                <w:sz w:val="26"/>
                <w:szCs w:val="26"/>
              </w:rPr>
              <w:t>16.</w:t>
            </w:r>
          </w:p>
        </w:tc>
        <w:tc>
          <w:tcPr>
            <w:tcW w:w="3149" w:type="dxa"/>
          </w:tcPr>
          <w:p w:rsidR="002519F4" w:rsidRPr="00C778E4" w:rsidRDefault="00B31946" w:rsidP="00F4570D">
            <w:pPr>
              <w:jc w:val="both"/>
              <w:rPr>
                <w:rFonts w:ascii="Times New Roman" w:hAnsi="Times New Roman" w:cs="Times New Roman"/>
                <w:sz w:val="26"/>
                <w:szCs w:val="26"/>
              </w:rPr>
            </w:pPr>
            <w:r w:rsidRPr="00B31946">
              <w:rPr>
                <w:rFonts w:ascii="Times New Roman" w:hAnsi="Times New Roman" w:cs="Times New Roman"/>
                <w:sz w:val="26"/>
                <w:szCs w:val="26"/>
              </w:rPr>
              <w:t>№ 1088558-6 «О внесении изменения в статью 20.1 Кодекса Российской Федерации об административных правонарушениях» (об установлении ответственности за совер</w:t>
            </w:r>
            <w:r w:rsidRPr="00B31946">
              <w:rPr>
                <w:rFonts w:ascii="Times New Roman" w:hAnsi="Times New Roman" w:cs="Times New Roman"/>
                <w:sz w:val="26"/>
                <w:szCs w:val="26"/>
              </w:rPr>
              <w:lastRenderedPageBreak/>
              <w:t>шение в отношении сотрудников медицинских учреждений действий сопряженных с насилием или угрозой насилия)</w:t>
            </w:r>
          </w:p>
        </w:tc>
        <w:tc>
          <w:tcPr>
            <w:tcW w:w="5811" w:type="dxa"/>
          </w:tcPr>
          <w:p w:rsidR="002519F4" w:rsidRPr="00C778E4" w:rsidRDefault="005C5015" w:rsidP="00F4570D">
            <w:pPr>
              <w:jc w:val="both"/>
              <w:rPr>
                <w:rFonts w:ascii="Times New Roman" w:hAnsi="Times New Roman" w:cs="Times New Roman"/>
                <w:sz w:val="26"/>
                <w:szCs w:val="26"/>
              </w:rPr>
            </w:pPr>
            <w:r w:rsidRPr="005C5015">
              <w:rPr>
                <w:rFonts w:ascii="Times New Roman" w:hAnsi="Times New Roman" w:cs="Times New Roman"/>
                <w:sz w:val="26"/>
                <w:szCs w:val="26"/>
              </w:rPr>
              <w:lastRenderedPageBreak/>
              <w:t>Законопроект направлен на установление ответственности за совершение в отношении сотрудников медицинских учреждений действий сопряжённых с насилием или угрозой насилия</w:t>
            </w:r>
          </w:p>
        </w:tc>
        <w:tc>
          <w:tcPr>
            <w:tcW w:w="1843" w:type="dxa"/>
          </w:tcPr>
          <w:p w:rsidR="002519F4" w:rsidRPr="00C778E4" w:rsidRDefault="00B31946" w:rsidP="00F4570D">
            <w:pPr>
              <w:jc w:val="center"/>
              <w:rPr>
                <w:rFonts w:ascii="Times New Roman" w:hAnsi="Times New Roman" w:cs="Times New Roman"/>
                <w:sz w:val="26"/>
                <w:szCs w:val="26"/>
              </w:rPr>
            </w:pPr>
            <w:r w:rsidRPr="00B31946">
              <w:rPr>
                <w:rFonts w:ascii="Times New Roman" w:hAnsi="Times New Roman" w:cs="Times New Roman"/>
                <w:sz w:val="26"/>
                <w:szCs w:val="26"/>
              </w:rPr>
              <w:t>Депутат Государственной Думы С.В.</w:t>
            </w:r>
            <w:r>
              <w:rPr>
                <w:rFonts w:ascii="Times New Roman" w:hAnsi="Times New Roman" w:cs="Times New Roman"/>
                <w:sz w:val="26"/>
                <w:szCs w:val="26"/>
              </w:rPr>
              <w:t> </w:t>
            </w:r>
            <w:r w:rsidRPr="00B31946">
              <w:rPr>
                <w:rFonts w:ascii="Times New Roman" w:hAnsi="Times New Roman" w:cs="Times New Roman"/>
                <w:sz w:val="26"/>
                <w:szCs w:val="26"/>
              </w:rPr>
              <w:t>Иванов</w:t>
            </w:r>
          </w:p>
        </w:tc>
        <w:tc>
          <w:tcPr>
            <w:tcW w:w="1701" w:type="dxa"/>
          </w:tcPr>
          <w:p w:rsidR="002519F4" w:rsidRDefault="00B31946" w:rsidP="007D6443">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2519F4" w:rsidRDefault="00B31946" w:rsidP="007D6443">
            <w:pPr>
              <w:jc w:val="center"/>
              <w:rPr>
                <w:rFonts w:ascii="Times New Roman" w:hAnsi="Times New Roman" w:cs="Times New Roman"/>
                <w:sz w:val="26"/>
                <w:szCs w:val="26"/>
              </w:rPr>
            </w:pPr>
            <w:r>
              <w:rPr>
                <w:rFonts w:ascii="Times New Roman" w:hAnsi="Times New Roman" w:cs="Times New Roman"/>
                <w:sz w:val="26"/>
                <w:szCs w:val="26"/>
              </w:rPr>
              <w:t>Не поддерживать</w:t>
            </w:r>
          </w:p>
        </w:tc>
      </w:tr>
      <w:tr w:rsidR="007E52B2" w:rsidRPr="004C20C4" w:rsidTr="00A33A9C">
        <w:tc>
          <w:tcPr>
            <w:tcW w:w="14879" w:type="dxa"/>
            <w:gridSpan w:val="6"/>
          </w:tcPr>
          <w:p w:rsidR="007E52B2" w:rsidRPr="004C20C4" w:rsidRDefault="007E52B2" w:rsidP="00DD2820">
            <w:pPr>
              <w:jc w:val="center"/>
              <w:rPr>
                <w:rFonts w:ascii="Times New Roman" w:hAnsi="Times New Roman" w:cs="Times New Roman"/>
                <w:b/>
                <w:sz w:val="26"/>
                <w:szCs w:val="26"/>
              </w:rPr>
            </w:pPr>
            <w:r w:rsidRPr="004C20C4">
              <w:rPr>
                <w:rFonts w:ascii="Times New Roman" w:hAnsi="Times New Roman" w:cs="Times New Roman"/>
                <w:b/>
                <w:sz w:val="26"/>
                <w:szCs w:val="26"/>
              </w:rPr>
              <w:lastRenderedPageBreak/>
              <w:t>Комитет по экономической политике, промышленности и предпринимательству</w:t>
            </w:r>
          </w:p>
        </w:tc>
      </w:tr>
      <w:tr w:rsidR="001D58BF" w:rsidRPr="004C20C4" w:rsidTr="00E75D72">
        <w:tc>
          <w:tcPr>
            <w:tcW w:w="674" w:type="dxa"/>
          </w:tcPr>
          <w:p w:rsidR="001D58BF" w:rsidRPr="004C20C4" w:rsidRDefault="00F96A6A" w:rsidP="009F1A14">
            <w:pPr>
              <w:rPr>
                <w:rFonts w:ascii="Times New Roman" w:hAnsi="Times New Roman" w:cs="Times New Roman"/>
                <w:sz w:val="26"/>
                <w:szCs w:val="26"/>
              </w:rPr>
            </w:pPr>
            <w:r>
              <w:rPr>
                <w:rFonts w:ascii="Times New Roman" w:hAnsi="Times New Roman" w:cs="Times New Roman"/>
                <w:sz w:val="26"/>
                <w:szCs w:val="26"/>
              </w:rPr>
              <w:t>17.</w:t>
            </w:r>
          </w:p>
        </w:tc>
        <w:tc>
          <w:tcPr>
            <w:tcW w:w="3149" w:type="dxa"/>
          </w:tcPr>
          <w:p w:rsidR="001D58BF" w:rsidRPr="004C20C4" w:rsidRDefault="00F63E99" w:rsidP="00E6079C">
            <w:pPr>
              <w:jc w:val="both"/>
              <w:rPr>
                <w:rFonts w:ascii="Times New Roman" w:hAnsi="Times New Roman" w:cs="Times New Roman"/>
                <w:sz w:val="26"/>
                <w:szCs w:val="26"/>
              </w:rPr>
            </w:pPr>
            <w:r w:rsidRPr="00F63E99">
              <w:rPr>
                <w:rFonts w:ascii="Times New Roman" w:hAnsi="Times New Roman" w:cs="Times New Roman"/>
                <w:sz w:val="26"/>
                <w:szCs w:val="26"/>
              </w:rPr>
              <w:t>№ 1051634-6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 передвижении тяжеловесных и крупногабаритных транспортных средств, осуществляющих перевозку грузов, не являющихся неделимыми)</w:t>
            </w:r>
          </w:p>
        </w:tc>
        <w:tc>
          <w:tcPr>
            <w:tcW w:w="5811" w:type="dxa"/>
          </w:tcPr>
          <w:p w:rsidR="001D58BF" w:rsidRPr="004C20C4" w:rsidRDefault="00F63E99" w:rsidP="00641AD6">
            <w:pPr>
              <w:jc w:val="both"/>
              <w:rPr>
                <w:rFonts w:ascii="Times New Roman" w:hAnsi="Times New Roman" w:cs="Times New Roman"/>
                <w:sz w:val="26"/>
                <w:szCs w:val="26"/>
              </w:rPr>
            </w:pPr>
            <w:r w:rsidRPr="00F63E99">
              <w:rPr>
                <w:rFonts w:ascii="Times New Roman" w:hAnsi="Times New Roman" w:cs="Times New Roman"/>
                <w:sz w:val="26"/>
                <w:szCs w:val="26"/>
              </w:rPr>
              <w:t>Законопроектом предлагается внести изменения, в результате которых региональным органам власти предоставляется право определять перечень муниципальных образований, в которых допускается движение тяжеловесных и крупногабаритных транспортных средств, осуществляющих перевозки грузов, не являющихся неделимыми, по автомобильным дорогам общего пользования местного значения и по частным автомобильным дорогам, на основании специальных разрешений</w:t>
            </w:r>
          </w:p>
        </w:tc>
        <w:tc>
          <w:tcPr>
            <w:tcW w:w="1843" w:type="dxa"/>
          </w:tcPr>
          <w:p w:rsidR="001D58BF" w:rsidRPr="004C20C4" w:rsidRDefault="00F63E99" w:rsidP="0007743E">
            <w:pPr>
              <w:autoSpaceDE w:val="0"/>
              <w:autoSpaceDN w:val="0"/>
              <w:adjustRightInd w:val="0"/>
              <w:jc w:val="center"/>
              <w:rPr>
                <w:rFonts w:ascii="Times New Roman" w:hAnsi="Times New Roman"/>
                <w:sz w:val="26"/>
                <w:szCs w:val="26"/>
                <w:lang w:eastAsia="ru-RU"/>
              </w:rPr>
            </w:pPr>
            <w:r w:rsidRPr="00F63E99">
              <w:rPr>
                <w:rFonts w:ascii="Times New Roman" w:hAnsi="Times New Roman"/>
                <w:sz w:val="26"/>
                <w:szCs w:val="26"/>
                <w:lang w:eastAsia="ru-RU"/>
              </w:rPr>
              <w:t>Депутаты Государственной Думы Р.В.</w:t>
            </w:r>
            <w:r>
              <w:rPr>
                <w:rFonts w:ascii="Times New Roman" w:hAnsi="Times New Roman"/>
                <w:sz w:val="26"/>
                <w:szCs w:val="26"/>
                <w:lang w:eastAsia="ru-RU"/>
              </w:rPr>
              <w:t> </w:t>
            </w:r>
            <w:r w:rsidRPr="00F63E99">
              <w:rPr>
                <w:rFonts w:ascii="Times New Roman" w:hAnsi="Times New Roman"/>
                <w:sz w:val="26"/>
                <w:szCs w:val="26"/>
                <w:lang w:eastAsia="ru-RU"/>
              </w:rPr>
              <w:t>Кармазина, В.Ю.</w:t>
            </w:r>
            <w:r>
              <w:rPr>
                <w:rFonts w:ascii="Times New Roman" w:hAnsi="Times New Roman"/>
                <w:sz w:val="26"/>
                <w:szCs w:val="26"/>
                <w:lang w:eastAsia="ru-RU"/>
              </w:rPr>
              <w:t> </w:t>
            </w:r>
            <w:r w:rsidRPr="00F63E99">
              <w:rPr>
                <w:rFonts w:ascii="Times New Roman" w:hAnsi="Times New Roman"/>
                <w:sz w:val="26"/>
                <w:szCs w:val="26"/>
                <w:lang w:eastAsia="ru-RU"/>
              </w:rPr>
              <w:t>Максимов, Б.К.</w:t>
            </w:r>
            <w:r>
              <w:rPr>
                <w:rFonts w:ascii="Times New Roman" w:hAnsi="Times New Roman"/>
                <w:sz w:val="26"/>
                <w:szCs w:val="26"/>
                <w:lang w:eastAsia="ru-RU"/>
              </w:rPr>
              <w:t> </w:t>
            </w:r>
            <w:r w:rsidRPr="00F63E99">
              <w:rPr>
                <w:rFonts w:ascii="Times New Roman" w:hAnsi="Times New Roman"/>
                <w:sz w:val="26"/>
                <w:szCs w:val="26"/>
                <w:lang w:eastAsia="ru-RU"/>
              </w:rPr>
              <w:t>Балашов</w:t>
            </w:r>
          </w:p>
        </w:tc>
        <w:tc>
          <w:tcPr>
            <w:tcW w:w="1701" w:type="dxa"/>
          </w:tcPr>
          <w:p w:rsidR="001D58BF" w:rsidRPr="004C20C4" w:rsidRDefault="001D28CB" w:rsidP="001D58BF">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1D58BF" w:rsidRPr="004C20C4" w:rsidRDefault="005F1F18" w:rsidP="001D58BF">
            <w:pPr>
              <w:jc w:val="center"/>
              <w:rPr>
                <w:rFonts w:ascii="Times New Roman" w:hAnsi="Times New Roman" w:cs="Times New Roman"/>
                <w:sz w:val="26"/>
                <w:szCs w:val="26"/>
              </w:rPr>
            </w:pPr>
            <w:r w:rsidRPr="004C20C4">
              <w:rPr>
                <w:rFonts w:ascii="Times New Roman" w:hAnsi="Times New Roman" w:cs="Times New Roman"/>
                <w:sz w:val="26"/>
                <w:szCs w:val="26"/>
              </w:rPr>
              <w:t>П</w:t>
            </w:r>
            <w:r w:rsidR="001D58BF" w:rsidRPr="004C20C4">
              <w:rPr>
                <w:rFonts w:ascii="Times New Roman" w:hAnsi="Times New Roman" w:cs="Times New Roman"/>
                <w:sz w:val="26"/>
                <w:szCs w:val="26"/>
              </w:rPr>
              <w:t>оддержать</w:t>
            </w:r>
          </w:p>
        </w:tc>
      </w:tr>
      <w:tr w:rsidR="006D1374" w:rsidRPr="004C20C4" w:rsidTr="00E75D72">
        <w:tc>
          <w:tcPr>
            <w:tcW w:w="674" w:type="dxa"/>
          </w:tcPr>
          <w:p w:rsidR="006D1374" w:rsidRPr="004C20C4" w:rsidRDefault="00F96A6A" w:rsidP="006D1374">
            <w:pPr>
              <w:rPr>
                <w:rFonts w:ascii="Times New Roman" w:hAnsi="Times New Roman" w:cs="Times New Roman"/>
                <w:sz w:val="26"/>
                <w:szCs w:val="26"/>
              </w:rPr>
            </w:pPr>
            <w:r>
              <w:rPr>
                <w:rFonts w:ascii="Times New Roman" w:hAnsi="Times New Roman" w:cs="Times New Roman"/>
                <w:sz w:val="26"/>
                <w:szCs w:val="26"/>
              </w:rPr>
              <w:t>18.</w:t>
            </w:r>
          </w:p>
        </w:tc>
        <w:tc>
          <w:tcPr>
            <w:tcW w:w="3149" w:type="dxa"/>
          </w:tcPr>
          <w:p w:rsidR="006D1374" w:rsidRPr="004C20C4" w:rsidRDefault="00F63E99" w:rsidP="00F63E99">
            <w:pPr>
              <w:jc w:val="both"/>
              <w:rPr>
                <w:rFonts w:ascii="Times New Roman" w:hAnsi="Times New Roman" w:cs="Times New Roman"/>
                <w:sz w:val="26"/>
                <w:szCs w:val="26"/>
              </w:rPr>
            </w:pPr>
            <w:r w:rsidRPr="00F63E99">
              <w:rPr>
                <w:rFonts w:ascii="Times New Roman" w:hAnsi="Times New Roman" w:cs="Times New Roman"/>
                <w:sz w:val="26"/>
                <w:szCs w:val="26"/>
              </w:rPr>
              <w:t>№ 1056293-6 «О внесении изменения в статью 161 Жилищного кодекса Российской Федерации» (в</w:t>
            </w:r>
            <w:r>
              <w:rPr>
                <w:rFonts w:ascii="Times New Roman" w:hAnsi="Times New Roman" w:cs="Times New Roman"/>
                <w:sz w:val="26"/>
                <w:szCs w:val="26"/>
              </w:rPr>
              <w:t> </w:t>
            </w:r>
            <w:r w:rsidRPr="00F63E99">
              <w:rPr>
                <w:rFonts w:ascii="Times New Roman" w:hAnsi="Times New Roman" w:cs="Times New Roman"/>
                <w:sz w:val="26"/>
                <w:szCs w:val="26"/>
              </w:rPr>
              <w:t>части установления условий и порядка назначения временной управляющей организации)</w:t>
            </w:r>
          </w:p>
        </w:tc>
        <w:tc>
          <w:tcPr>
            <w:tcW w:w="5811" w:type="dxa"/>
          </w:tcPr>
          <w:p w:rsidR="006D1374" w:rsidRPr="004C20C4" w:rsidRDefault="00F63E99" w:rsidP="006D1374">
            <w:pPr>
              <w:jc w:val="both"/>
              <w:rPr>
                <w:rFonts w:ascii="Times New Roman" w:hAnsi="Times New Roman" w:cs="Times New Roman"/>
                <w:sz w:val="26"/>
                <w:szCs w:val="26"/>
              </w:rPr>
            </w:pPr>
            <w:r w:rsidRPr="00F63E99">
              <w:rPr>
                <w:rFonts w:ascii="Times New Roman" w:hAnsi="Times New Roman" w:cs="Times New Roman"/>
                <w:sz w:val="26"/>
                <w:szCs w:val="26"/>
              </w:rPr>
              <w:t>Проектом закона предлагается предоставить органу местного самоуправления право определить временную управляющую организацию, в случае если при проведении открытого конкурса принято решение об отказе в допуске к участию в конкурсе всех претендентов либо не подана ни одна заявка на участие в конкурсе</w:t>
            </w:r>
          </w:p>
        </w:tc>
        <w:tc>
          <w:tcPr>
            <w:tcW w:w="1843" w:type="dxa"/>
          </w:tcPr>
          <w:p w:rsidR="006D1374" w:rsidRPr="004C20C4" w:rsidRDefault="00F63E99" w:rsidP="000304F7">
            <w:pPr>
              <w:autoSpaceDE w:val="0"/>
              <w:autoSpaceDN w:val="0"/>
              <w:adjustRightInd w:val="0"/>
              <w:jc w:val="center"/>
              <w:rPr>
                <w:rFonts w:ascii="Times New Roman" w:hAnsi="Times New Roman"/>
                <w:sz w:val="26"/>
                <w:szCs w:val="26"/>
                <w:lang w:eastAsia="ru-RU"/>
              </w:rPr>
            </w:pPr>
            <w:r w:rsidRPr="00F63E99">
              <w:rPr>
                <w:rFonts w:ascii="Times New Roman" w:hAnsi="Times New Roman"/>
                <w:sz w:val="26"/>
                <w:szCs w:val="26"/>
                <w:lang w:eastAsia="ru-RU"/>
              </w:rPr>
              <w:t>Законодательное Собрание Омской области</w:t>
            </w:r>
          </w:p>
        </w:tc>
        <w:tc>
          <w:tcPr>
            <w:tcW w:w="1701" w:type="dxa"/>
          </w:tcPr>
          <w:p w:rsidR="006D1374" w:rsidRPr="004C20C4" w:rsidRDefault="000304F7" w:rsidP="006D1374">
            <w:pPr>
              <w:jc w:val="center"/>
              <w:rPr>
                <w:rFonts w:ascii="Times New Roman" w:hAnsi="Times New Roman" w:cs="Times New Roman"/>
                <w:sz w:val="26"/>
                <w:szCs w:val="26"/>
              </w:rPr>
            </w:pPr>
            <w:r w:rsidRPr="004C20C4">
              <w:rPr>
                <w:rFonts w:ascii="Times New Roman" w:hAnsi="Times New Roman" w:cs="Times New Roman"/>
                <w:sz w:val="26"/>
                <w:szCs w:val="26"/>
              </w:rPr>
              <w:t>З</w:t>
            </w:r>
            <w:r w:rsidR="006D1374" w:rsidRPr="004C20C4">
              <w:rPr>
                <w:rFonts w:ascii="Times New Roman" w:hAnsi="Times New Roman" w:cs="Times New Roman"/>
                <w:sz w:val="26"/>
                <w:szCs w:val="26"/>
              </w:rPr>
              <w:t>аключений нет</w:t>
            </w:r>
          </w:p>
        </w:tc>
        <w:tc>
          <w:tcPr>
            <w:tcW w:w="1701" w:type="dxa"/>
          </w:tcPr>
          <w:p w:rsidR="006D1374" w:rsidRPr="004C20C4" w:rsidRDefault="005F1F18" w:rsidP="006D1374">
            <w:pPr>
              <w:jc w:val="center"/>
              <w:rPr>
                <w:rFonts w:ascii="Times New Roman" w:hAnsi="Times New Roman" w:cs="Times New Roman"/>
                <w:sz w:val="26"/>
                <w:szCs w:val="26"/>
              </w:rPr>
            </w:pPr>
            <w:r w:rsidRPr="004C20C4">
              <w:rPr>
                <w:rFonts w:ascii="Times New Roman" w:hAnsi="Times New Roman" w:cs="Times New Roman"/>
                <w:sz w:val="26"/>
                <w:szCs w:val="26"/>
              </w:rPr>
              <w:t>П</w:t>
            </w:r>
            <w:r w:rsidR="006D1374" w:rsidRPr="004C20C4">
              <w:rPr>
                <w:rFonts w:ascii="Times New Roman" w:hAnsi="Times New Roman" w:cs="Times New Roman"/>
                <w:sz w:val="26"/>
                <w:szCs w:val="26"/>
              </w:rPr>
              <w:t>оддержать</w:t>
            </w:r>
          </w:p>
        </w:tc>
      </w:tr>
      <w:tr w:rsidR="006D1374" w:rsidRPr="004C20C4" w:rsidTr="00E75D72">
        <w:tc>
          <w:tcPr>
            <w:tcW w:w="674" w:type="dxa"/>
          </w:tcPr>
          <w:p w:rsidR="006D1374" w:rsidRPr="004C20C4" w:rsidRDefault="00F96A6A" w:rsidP="006D1374">
            <w:pPr>
              <w:rPr>
                <w:rFonts w:ascii="Times New Roman" w:hAnsi="Times New Roman" w:cs="Times New Roman"/>
                <w:sz w:val="26"/>
                <w:szCs w:val="26"/>
              </w:rPr>
            </w:pPr>
            <w:r>
              <w:rPr>
                <w:rFonts w:ascii="Times New Roman" w:hAnsi="Times New Roman" w:cs="Times New Roman"/>
                <w:sz w:val="26"/>
                <w:szCs w:val="26"/>
              </w:rPr>
              <w:t>19.</w:t>
            </w:r>
          </w:p>
        </w:tc>
        <w:tc>
          <w:tcPr>
            <w:tcW w:w="3149" w:type="dxa"/>
          </w:tcPr>
          <w:p w:rsidR="006D1374" w:rsidRPr="004C20C4" w:rsidRDefault="00F63E99" w:rsidP="006D1374">
            <w:pPr>
              <w:jc w:val="both"/>
              <w:rPr>
                <w:rFonts w:ascii="Times New Roman" w:hAnsi="Times New Roman" w:cs="Times New Roman"/>
                <w:sz w:val="26"/>
                <w:szCs w:val="26"/>
              </w:rPr>
            </w:pPr>
            <w:r w:rsidRPr="00F63E99">
              <w:rPr>
                <w:rFonts w:ascii="Times New Roman" w:hAnsi="Times New Roman" w:cs="Times New Roman"/>
                <w:sz w:val="26"/>
                <w:szCs w:val="26"/>
              </w:rPr>
              <w:t xml:space="preserve">№ 1063320-6 «О внесении изменений в Градостроительный кодекс Российской Федерации» (в части </w:t>
            </w:r>
            <w:r w:rsidRPr="00F63E99">
              <w:rPr>
                <w:rFonts w:ascii="Times New Roman" w:hAnsi="Times New Roman" w:cs="Times New Roman"/>
                <w:sz w:val="26"/>
                <w:szCs w:val="26"/>
              </w:rPr>
              <w:lastRenderedPageBreak/>
              <w:t>распространения особенностей осуществления градостроительной деятельности в субъектах Российской Федерации – городах федерального значения Москвы и Санкт-Петербурга в отношении субъекта Российской Федерации - города федерального значения Севастополя)</w:t>
            </w:r>
          </w:p>
        </w:tc>
        <w:tc>
          <w:tcPr>
            <w:tcW w:w="5811" w:type="dxa"/>
          </w:tcPr>
          <w:p w:rsidR="006D1374" w:rsidRPr="004C20C4" w:rsidRDefault="00F63E99" w:rsidP="006D1374">
            <w:pPr>
              <w:jc w:val="both"/>
              <w:rPr>
                <w:rFonts w:ascii="Times New Roman" w:hAnsi="Times New Roman" w:cs="Times New Roman"/>
                <w:sz w:val="26"/>
                <w:szCs w:val="26"/>
              </w:rPr>
            </w:pPr>
            <w:r w:rsidRPr="00F63E99">
              <w:rPr>
                <w:rFonts w:ascii="Times New Roman" w:hAnsi="Times New Roman" w:cs="Times New Roman"/>
                <w:sz w:val="26"/>
                <w:szCs w:val="26"/>
              </w:rPr>
              <w:lastRenderedPageBreak/>
              <w:t>Законопроектом предлагается внести изменения в Градостроительный кодекс, распространив действие норм, регулирующих особенности их при</w:t>
            </w:r>
            <w:r w:rsidRPr="00F63E99">
              <w:rPr>
                <w:rFonts w:ascii="Times New Roman" w:hAnsi="Times New Roman" w:cs="Times New Roman"/>
                <w:sz w:val="26"/>
                <w:szCs w:val="26"/>
              </w:rPr>
              <w:lastRenderedPageBreak/>
              <w:t>менения в городах федерального значения, на новый субъект Российской Федерации - город федерального значения Севастополь</w:t>
            </w:r>
          </w:p>
        </w:tc>
        <w:tc>
          <w:tcPr>
            <w:tcW w:w="1843" w:type="dxa"/>
          </w:tcPr>
          <w:p w:rsidR="006D1374" w:rsidRPr="004C20C4" w:rsidRDefault="00F63E99" w:rsidP="006D1374">
            <w:pPr>
              <w:autoSpaceDE w:val="0"/>
              <w:autoSpaceDN w:val="0"/>
              <w:adjustRightInd w:val="0"/>
              <w:jc w:val="center"/>
              <w:rPr>
                <w:rFonts w:ascii="Times New Roman" w:hAnsi="Times New Roman"/>
                <w:sz w:val="26"/>
                <w:szCs w:val="26"/>
                <w:lang w:eastAsia="ru-RU"/>
              </w:rPr>
            </w:pPr>
            <w:r w:rsidRPr="00F63E99">
              <w:rPr>
                <w:rFonts w:ascii="Times New Roman" w:hAnsi="Times New Roman"/>
                <w:sz w:val="26"/>
                <w:szCs w:val="26"/>
                <w:lang w:eastAsia="ru-RU"/>
              </w:rPr>
              <w:lastRenderedPageBreak/>
              <w:t>Законодательное Собрание города Севастополя</w:t>
            </w:r>
          </w:p>
        </w:tc>
        <w:tc>
          <w:tcPr>
            <w:tcW w:w="1701" w:type="dxa"/>
          </w:tcPr>
          <w:p w:rsidR="006D1374" w:rsidRPr="004C20C4" w:rsidRDefault="000304F7" w:rsidP="006D1374">
            <w:pPr>
              <w:jc w:val="center"/>
              <w:rPr>
                <w:rFonts w:ascii="Times New Roman" w:hAnsi="Times New Roman" w:cs="Times New Roman"/>
                <w:sz w:val="26"/>
                <w:szCs w:val="26"/>
              </w:rPr>
            </w:pPr>
            <w:r w:rsidRPr="004C20C4">
              <w:rPr>
                <w:rFonts w:ascii="Times New Roman" w:hAnsi="Times New Roman" w:cs="Times New Roman"/>
                <w:sz w:val="26"/>
                <w:szCs w:val="26"/>
              </w:rPr>
              <w:t>З</w:t>
            </w:r>
            <w:r w:rsidR="006D1374" w:rsidRPr="004C20C4">
              <w:rPr>
                <w:rFonts w:ascii="Times New Roman" w:hAnsi="Times New Roman" w:cs="Times New Roman"/>
                <w:sz w:val="26"/>
                <w:szCs w:val="26"/>
              </w:rPr>
              <w:t>аключений нет</w:t>
            </w:r>
          </w:p>
        </w:tc>
        <w:tc>
          <w:tcPr>
            <w:tcW w:w="1701" w:type="dxa"/>
          </w:tcPr>
          <w:p w:rsidR="006D1374" w:rsidRPr="004C20C4" w:rsidRDefault="005F1F18" w:rsidP="006D1374">
            <w:pPr>
              <w:jc w:val="center"/>
              <w:rPr>
                <w:rFonts w:ascii="Times New Roman" w:hAnsi="Times New Roman" w:cs="Times New Roman"/>
                <w:sz w:val="26"/>
                <w:szCs w:val="26"/>
              </w:rPr>
            </w:pPr>
            <w:r w:rsidRPr="004C20C4">
              <w:rPr>
                <w:rFonts w:ascii="Times New Roman" w:hAnsi="Times New Roman" w:cs="Times New Roman"/>
                <w:sz w:val="26"/>
                <w:szCs w:val="26"/>
              </w:rPr>
              <w:t>П</w:t>
            </w:r>
            <w:r w:rsidR="006D1374" w:rsidRPr="004C20C4">
              <w:rPr>
                <w:rFonts w:ascii="Times New Roman" w:hAnsi="Times New Roman" w:cs="Times New Roman"/>
                <w:sz w:val="26"/>
                <w:szCs w:val="26"/>
              </w:rPr>
              <w:t>оддержать</w:t>
            </w:r>
          </w:p>
        </w:tc>
      </w:tr>
      <w:tr w:rsidR="006D1374" w:rsidRPr="004C20C4" w:rsidTr="00E75D72">
        <w:tc>
          <w:tcPr>
            <w:tcW w:w="674" w:type="dxa"/>
          </w:tcPr>
          <w:p w:rsidR="006D1374" w:rsidRPr="004C20C4" w:rsidRDefault="00F96A6A" w:rsidP="006D1374">
            <w:pPr>
              <w:rPr>
                <w:rFonts w:ascii="Times New Roman" w:hAnsi="Times New Roman" w:cs="Times New Roman"/>
                <w:sz w:val="26"/>
                <w:szCs w:val="26"/>
              </w:rPr>
            </w:pPr>
            <w:r>
              <w:rPr>
                <w:rFonts w:ascii="Times New Roman" w:hAnsi="Times New Roman" w:cs="Times New Roman"/>
                <w:sz w:val="26"/>
                <w:szCs w:val="26"/>
              </w:rPr>
              <w:lastRenderedPageBreak/>
              <w:t>20.</w:t>
            </w:r>
          </w:p>
        </w:tc>
        <w:tc>
          <w:tcPr>
            <w:tcW w:w="3149" w:type="dxa"/>
          </w:tcPr>
          <w:p w:rsidR="006D1374" w:rsidRPr="004C20C4" w:rsidRDefault="00F63E99" w:rsidP="00F63E99">
            <w:pPr>
              <w:jc w:val="both"/>
              <w:rPr>
                <w:rFonts w:ascii="Times New Roman" w:hAnsi="Times New Roman" w:cs="Times New Roman"/>
                <w:sz w:val="26"/>
                <w:szCs w:val="26"/>
              </w:rPr>
            </w:pPr>
            <w:r w:rsidRPr="00F63E99">
              <w:rPr>
                <w:rFonts w:ascii="Times New Roman" w:hAnsi="Times New Roman" w:cs="Times New Roman"/>
                <w:sz w:val="26"/>
                <w:szCs w:val="26"/>
              </w:rPr>
              <w:t>№ 1064542-6 «О внесении изменения в статью 39.8 Земельного кодекса Российской Федерации» (в</w:t>
            </w:r>
            <w:r>
              <w:rPr>
                <w:rFonts w:ascii="Times New Roman" w:hAnsi="Times New Roman" w:cs="Times New Roman"/>
                <w:sz w:val="26"/>
                <w:szCs w:val="26"/>
              </w:rPr>
              <w:t> </w:t>
            </w:r>
            <w:r w:rsidRPr="00F63E99">
              <w:rPr>
                <w:rFonts w:ascii="Times New Roman" w:hAnsi="Times New Roman" w:cs="Times New Roman"/>
                <w:sz w:val="26"/>
                <w:szCs w:val="26"/>
              </w:rPr>
              <w:t>части изменения срока аренды земельных участков, на которых расположены объекты незавершенного строительства)</w:t>
            </w:r>
          </w:p>
        </w:tc>
        <w:tc>
          <w:tcPr>
            <w:tcW w:w="5811" w:type="dxa"/>
          </w:tcPr>
          <w:p w:rsidR="006D1374" w:rsidRPr="004C20C4" w:rsidRDefault="00F63E99" w:rsidP="00AD7C39">
            <w:pPr>
              <w:jc w:val="both"/>
              <w:rPr>
                <w:rFonts w:ascii="Times New Roman" w:hAnsi="Times New Roman" w:cs="Times New Roman"/>
                <w:sz w:val="26"/>
                <w:szCs w:val="26"/>
              </w:rPr>
            </w:pPr>
            <w:r w:rsidRPr="00F63E99">
              <w:rPr>
                <w:rFonts w:ascii="Times New Roman" w:hAnsi="Times New Roman" w:cs="Times New Roman"/>
                <w:sz w:val="26"/>
                <w:szCs w:val="26"/>
              </w:rPr>
              <w:t>Законопроектом предлагается внести изменение в пункт 6 пункта 8 статьи 39 Земельного кодекса Российской Федерации в части увеличения срока, на который может быть продлен договор аренды земельного участка в целях завершения строительства объекта незавершенного строительства, до пяти лет</w:t>
            </w:r>
          </w:p>
        </w:tc>
        <w:tc>
          <w:tcPr>
            <w:tcW w:w="1843" w:type="dxa"/>
          </w:tcPr>
          <w:p w:rsidR="006D1374" w:rsidRPr="004C20C4" w:rsidRDefault="00F63E99" w:rsidP="009E2081">
            <w:pPr>
              <w:autoSpaceDE w:val="0"/>
              <w:autoSpaceDN w:val="0"/>
              <w:adjustRightInd w:val="0"/>
              <w:jc w:val="center"/>
              <w:rPr>
                <w:rFonts w:ascii="Times New Roman" w:hAnsi="Times New Roman"/>
                <w:sz w:val="26"/>
                <w:szCs w:val="26"/>
                <w:lang w:eastAsia="ru-RU"/>
              </w:rPr>
            </w:pPr>
            <w:r w:rsidRPr="00F63E99">
              <w:rPr>
                <w:rFonts w:ascii="Times New Roman" w:hAnsi="Times New Roman"/>
                <w:sz w:val="26"/>
                <w:szCs w:val="26"/>
                <w:lang w:eastAsia="ru-RU"/>
              </w:rPr>
              <w:t>Законодательное Собрание Челябинской области</w:t>
            </w:r>
          </w:p>
        </w:tc>
        <w:tc>
          <w:tcPr>
            <w:tcW w:w="1701" w:type="dxa"/>
          </w:tcPr>
          <w:p w:rsidR="006D1374" w:rsidRPr="004C20C4" w:rsidRDefault="00F63E99" w:rsidP="006D1374">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6D1374" w:rsidRPr="004C20C4" w:rsidRDefault="00F63E99" w:rsidP="000D1BBB">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1D28CB" w:rsidRPr="004C20C4" w:rsidTr="00E75D72">
        <w:tc>
          <w:tcPr>
            <w:tcW w:w="674" w:type="dxa"/>
          </w:tcPr>
          <w:p w:rsidR="001D28CB" w:rsidRPr="004C20C4" w:rsidRDefault="00F96A6A" w:rsidP="006D1374">
            <w:pPr>
              <w:rPr>
                <w:rFonts w:ascii="Times New Roman" w:hAnsi="Times New Roman" w:cs="Times New Roman"/>
                <w:sz w:val="26"/>
                <w:szCs w:val="26"/>
              </w:rPr>
            </w:pPr>
            <w:r>
              <w:rPr>
                <w:rFonts w:ascii="Times New Roman" w:hAnsi="Times New Roman" w:cs="Times New Roman"/>
                <w:sz w:val="26"/>
                <w:szCs w:val="26"/>
              </w:rPr>
              <w:t>21.</w:t>
            </w:r>
          </w:p>
        </w:tc>
        <w:tc>
          <w:tcPr>
            <w:tcW w:w="3149" w:type="dxa"/>
          </w:tcPr>
          <w:p w:rsidR="001D28CB" w:rsidRPr="004C20C4" w:rsidRDefault="00F63E99" w:rsidP="006D1374">
            <w:pPr>
              <w:jc w:val="both"/>
              <w:rPr>
                <w:rFonts w:ascii="Times New Roman" w:hAnsi="Times New Roman" w:cs="Times New Roman"/>
                <w:sz w:val="26"/>
                <w:szCs w:val="26"/>
              </w:rPr>
            </w:pPr>
            <w:r w:rsidRPr="00F63E99">
              <w:rPr>
                <w:rFonts w:ascii="Times New Roman" w:hAnsi="Times New Roman" w:cs="Times New Roman"/>
                <w:sz w:val="26"/>
                <w:szCs w:val="26"/>
              </w:rPr>
              <w:t>№ 1086603-6 «О внесении изменений в Федеральный закон «О теплоснабжении» и о внесении изменений в отдельные законодательные акты Российской Федерации по вопросам совершенствования системы отношений в сфере теплоснабжения»</w:t>
            </w:r>
          </w:p>
        </w:tc>
        <w:tc>
          <w:tcPr>
            <w:tcW w:w="5811" w:type="dxa"/>
          </w:tcPr>
          <w:p w:rsidR="001D28CB" w:rsidRPr="004C20C4" w:rsidRDefault="00F63E99" w:rsidP="002F16D4">
            <w:pPr>
              <w:jc w:val="both"/>
              <w:rPr>
                <w:rFonts w:ascii="Times New Roman" w:hAnsi="Times New Roman" w:cs="Times New Roman"/>
                <w:sz w:val="26"/>
                <w:szCs w:val="26"/>
              </w:rPr>
            </w:pPr>
            <w:r w:rsidRPr="00F63E99">
              <w:rPr>
                <w:rFonts w:ascii="Times New Roman" w:hAnsi="Times New Roman" w:cs="Times New Roman"/>
                <w:sz w:val="26"/>
                <w:szCs w:val="26"/>
              </w:rPr>
              <w:t>Законопроект направлен на введение целевой модели рынка тепловой энергии, что обеспечит привлечение частных инвестиций в модернизацию теплоснабжения. Законопроект предполагает изменение системы регулирования с переходом от государственного регулирования всех тарифов в сфере теплоснабжения к установлению только предельного уровня цены на тепловую энергию для конечного потребителя. Изменяется также система отношений в сфере теплоснабжения. Прежде всего изменяется роль единой теплоснабжающей организации</w:t>
            </w:r>
          </w:p>
        </w:tc>
        <w:tc>
          <w:tcPr>
            <w:tcW w:w="1843" w:type="dxa"/>
          </w:tcPr>
          <w:p w:rsidR="001D28CB" w:rsidRPr="004C20C4" w:rsidRDefault="00F63E99" w:rsidP="006D1374">
            <w:pPr>
              <w:autoSpaceDE w:val="0"/>
              <w:autoSpaceDN w:val="0"/>
              <w:adjustRightInd w:val="0"/>
              <w:jc w:val="center"/>
              <w:rPr>
                <w:rFonts w:ascii="Times New Roman" w:hAnsi="Times New Roman"/>
                <w:sz w:val="26"/>
                <w:szCs w:val="26"/>
                <w:lang w:eastAsia="ru-RU"/>
              </w:rPr>
            </w:pPr>
            <w:r w:rsidRPr="00F63E99">
              <w:rPr>
                <w:rFonts w:ascii="Times New Roman" w:hAnsi="Times New Roman"/>
                <w:sz w:val="26"/>
                <w:szCs w:val="26"/>
                <w:lang w:eastAsia="ru-RU"/>
              </w:rPr>
              <w:t>Правительство Российской Федерации</w:t>
            </w:r>
          </w:p>
        </w:tc>
        <w:tc>
          <w:tcPr>
            <w:tcW w:w="1701" w:type="dxa"/>
          </w:tcPr>
          <w:p w:rsidR="001D28CB" w:rsidRPr="004C20C4" w:rsidRDefault="001D28CB" w:rsidP="006D1374">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1D28CB" w:rsidRPr="004C20C4" w:rsidRDefault="00F63E99" w:rsidP="000D1BBB">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1D28CB" w:rsidRPr="004C20C4" w:rsidTr="00E75D72">
        <w:tc>
          <w:tcPr>
            <w:tcW w:w="674" w:type="dxa"/>
          </w:tcPr>
          <w:p w:rsidR="001D28CB" w:rsidRPr="004C20C4" w:rsidRDefault="00F96A6A" w:rsidP="006D1374">
            <w:pPr>
              <w:rPr>
                <w:rFonts w:ascii="Times New Roman" w:hAnsi="Times New Roman" w:cs="Times New Roman"/>
                <w:sz w:val="26"/>
                <w:szCs w:val="26"/>
              </w:rPr>
            </w:pPr>
            <w:r>
              <w:rPr>
                <w:rFonts w:ascii="Times New Roman" w:hAnsi="Times New Roman" w:cs="Times New Roman"/>
                <w:sz w:val="26"/>
                <w:szCs w:val="26"/>
              </w:rPr>
              <w:lastRenderedPageBreak/>
              <w:t>22.</w:t>
            </w:r>
          </w:p>
        </w:tc>
        <w:tc>
          <w:tcPr>
            <w:tcW w:w="3149" w:type="dxa"/>
          </w:tcPr>
          <w:p w:rsidR="001D28CB" w:rsidRPr="004C20C4" w:rsidRDefault="002F4E44" w:rsidP="006D1374">
            <w:pPr>
              <w:jc w:val="both"/>
              <w:rPr>
                <w:rFonts w:ascii="Times New Roman" w:hAnsi="Times New Roman" w:cs="Times New Roman"/>
                <w:sz w:val="26"/>
                <w:szCs w:val="26"/>
              </w:rPr>
            </w:pPr>
            <w:r w:rsidRPr="002F4E44">
              <w:rPr>
                <w:rFonts w:ascii="Times New Roman" w:hAnsi="Times New Roman" w:cs="Times New Roman"/>
                <w:sz w:val="26"/>
                <w:szCs w:val="26"/>
              </w:rPr>
              <w:t>№ 1093625-6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(в части дополнения единых требований, предъявляемых к участнику закупки)</w:t>
            </w:r>
          </w:p>
        </w:tc>
        <w:tc>
          <w:tcPr>
            <w:tcW w:w="5811" w:type="dxa"/>
          </w:tcPr>
          <w:p w:rsidR="001D28CB" w:rsidRPr="004C20C4" w:rsidRDefault="002F4E44" w:rsidP="009E2081">
            <w:pPr>
              <w:jc w:val="both"/>
              <w:rPr>
                <w:rFonts w:ascii="Times New Roman" w:hAnsi="Times New Roman" w:cs="Times New Roman"/>
                <w:sz w:val="26"/>
                <w:szCs w:val="26"/>
              </w:rPr>
            </w:pPr>
            <w:r w:rsidRPr="002F4E44">
              <w:rPr>
                <w:rFonts w:ascii="Times New Roman" w:hAnsi="Times New Roman" w:cs="Times New Roman"/>
                <w:sz w:val="26"/>
                <w:szCs w:val="26"/>
              </w:rPr>
              <w:t>Законопроектом предлагается внесение изменений в части дополнения единых требований, предъявляемых к участнику закупки, рядом обязательных требований единых требований, предъявляемых к участнику закупки, в том числе отсутствие судимости за преступления в сфере экономики</w:t>
            </w:r>
          </w:p>
        </w:tc>
        <w:tc>
          <w:tcPr>
            <w:tcW w:w="1843" w:type="dxa"/>
          </w:tcPr>
          <w:p w:rsidR="001D28CB" w:rsidRPr="004C20C4" w:rsidRDefault="002F4E44" w:rsidP="009E2081">
            <w:pPr>
              <w:autoSpaceDE w:val="0"/>
              <w:autoSpaceDN w:val="0"/>
              <w:adjustRightInd w:val="0"/>
              <w:jc w:val="center"/>
              <w:rPr>
                <w:rFonts w:ascii="Times New Roman" w:hAnsi="Times New Roman"/>
                <w:sz w:val="26"/>
                <w:szCs w:val="26"/>
                <w:lang w:eastAsia="ru-RU"/>
              </w:rPr>
            </w:pPr>
            <w:r w:rsidRPr="002F4E44">
              <w:rPr>
                <w:rFonts w:ascii="Times New Roman" w:hAnsi="Times New Roman"/>
                <w:sz w:val="26"/>
                <w:szCs w:val="26"/>
                <w:lang w:eastAsia="ru-RU"/>
              </w:rPr>
              <w:t>Правительство Российской Федерации</w:t>
            </w:r>
          </w:p>
        </w:tc>
        <w:tc>
          <w:tcPr>
            <w:tcW w:w="1701" w:type="dxa"/>
          </w:tcPr>
          <w:p w:rsidR="001D28CB" w:rsidRPr="004C20C4" w:rsidRDefault="00AD7C39" w:rsidP="006D1374">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1D28CB" w:rsidRPr="004C20C4" w:rsidRDefault="002F4E44" w:rsidP="000D1BBB">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12559E" w:rsidRPr="004C20C4" w:rsidTr="00E75D72">
        <w:tc>
          <w:tcPr>
            <w:tcW w:w="674" w:type="dxa"/>
          </w:tcPr>
          <w:p w:rsidR="0012559E" w:rsidRPr="004C20C4" w:rsidRDefault="00F96A6A" w:rsidP="00CE4E68">
            <w:pPr>
              <w:rPr>
                <w:rFonts w:ascii="Times New Roman" w:hAnsi="Times New Roman" w:cs="Times New Roman"/>
                <w:sz w:val="26"/>
                <w:szCs w:val="26"/>
              </w:rPr>
            </w:pPr>
            <w:r>
              <w:rPr>
                <w:rFonts w:ascii="Times New Roman" w:hAnsi="Times New Roman" w:cs="Times New Roman"/>
                <w:sz w:val="26"/>
                <w:szCs w:val="26"/>
              </w:rPr>
              <w:t>23.</w:t>
            </w:r>
          </w:p>
        </w:tc>
        <w:tc>
          <w:tcPr>
            <w:tcW w:w="3149" w:type="dxa"/>
          </w:tcPr>
          <w:p w:rsidR="0012559E" w:rsidRPr="004C20C4" w:rsidRDefault="002F4E44" w:rsidP="002F4E44">
            <w:pPr>
              <w:jc w:val="both"/>
              <w:rPr>
                <w:rFonts w:ascii="Times New Roman" w:hAnsi="Times New Roman" w:cs="Times New Roman"/>
                <w:sz w:val="26"/>
                <w:szCs w:val="26"/>
              </w:rPr>
            </w:pPr>
            <w:r w:rsidRPr="002F4E44">
              <w:rPr>
                <w:rFonts w:ascii="Times New Roman" w:hAnsi="Times New Roman" w:cs="Times New Roman"/>
                <w:sz w:val="26"/>
                <w:szCs w:val="26"/>
              </w:rPr>
              <w:t>№ 1055544-6 «О внесении изменений в статью 24.20 Федерального закона «Об</w:t>
            </w:r>
            <w:r>
              <w:rPr>
                <w:rFonts w:ascii="Times New Roman" w:hAnsi="Times New Roman" w:cs="Times New Roman"/>
                <w:sz w:val="26"/>
                <w:szCs w:val="26"/>
              </w:rPr>
              <w:t> </w:t>
            </w:r>
            <w:r w:rsidRPr="002F4E44">
              <w:rPr>
                <w:rFonts w:ascii="Times New Roman" w:hAnsi="Times New Roman" w:cs="Times New Roman"/>
                <w:sz w:val="26"/>
                <w:szCs w:val="26"/>
              </w:rPr>
              <w:t>оценочной деятельности в Российской Федерации» (в части уточнения сроков внесения результатов определения кадастровой стоимости в государственный кадастр недвижимости)</w:t>
            </w:r>
          </w:p>
        </w:tc>
        <w:tc>
          <w:tcPr>
            <w:tcW w:w="5811" w:type="dxa"/>
          </w:tcPr>
          <w:p w:rsidR="0012559E" w:rsidRPr="004C20C4" w:rsidRDefault="002F4E44" w:rsidP="002F4E44">
            <w:pPr>
              <w:jc w:val="both"/>
              <w:rPr>
                <w:rFonts w:ascii="Times New Roman" w:hAnsi="Times New Roman" w:cs="Times New Roman"/>
                <w:sz w:val="26"/>
                <w:szCs w:val="26"/>
              </w:rPr>
            </w:pPr>
            <w:r w:rsidRPr="002F4E44">
              <w:rPr>
                <w:rFonts w:ascii="Times New Roman" w:hAnsi="Times New Roman" w:cs="Times New Roman"/>
                <w:sz w:val="26"/>
                <w:szCs w:val="26"/>
              </w:rPr>
              <w:t xml:space="preserve">Законопроектом предлагается уточнить сроки внесения результатов определения кадастровой стоимости в государственный кадастр недвижимости и внести изменения в статью 2420 Федерального закона от 29 июля 1998 года № 135-ФЗ </w:t>
            </w:r>
            <w:r>
              <w:rPr>
                <w:rFonts w:ascii="Times New Roman" w:hAnsi="Times New Roman" w:cs="Times New Roman"/>
                <w:sz w:val="26"/>
                <w:szCs w:val="26"/>
              </w:rPr>
              <w:t>«</w:t>
            </w:r>
            <w:r w:rsidRPr="002F4E44">
              <w:rPr>
                <w:rFonts w:ascii="Times New Roman" w:hAnsi="Times New Roman" w:cs="Times New Roman"/>
                <w:sz w:val="26"/>
                <w:szCs w:val="26"/>
              </w:rPr>
              <w:t>Об оценочной деятельности в Российской Федерации</w:t>
            </w:r>
            <w:r>
              <w:rPr>
                <w:rFonts w:ascii="Times New Roman" w:hAnsi="Times New Roman" w:cs="Times New Roman"/>
                <w:sz w:val="26"/>
                <w:szCs w:val="26"/>
              </w:rPr>
              <w:t>»</w:t>
            </w:r>
            <w:r w:rsidRPr="002F4E44">
              <w:rPr>
                <w:rFonts w:ascii="Times New Roman" w:hAnsi="Times New Roman" w:cs="Times New Roman"/>
                <w:sz w:val="26"/>
                <w:szCs w:val="26"/>
              </w:rPr>
              <w:t>, указав, что в случае изменения кадастровой стоимости, установленной для целей налогообложения по решению комиссии или суда, сведения о кадастровой стоимости, установленной решением комиссии или суда, учитываются при определении налоговой базы начиная с налогового периода, в котором кадастровая стоимость была применена для расчета суммы налога, подлежащего уплате налогоплательщиком</w:t>
            </w:r>
          </w:p>
        </w:tc>
        <w:tc>
          <w:tcPr>
            <w:tcW w:w="1843" w:type="dxa"/>
          </w:tcPr>
          <w:p w:rsidR="0012559E" w:rsidRPr="004C20C4" w:rsidRDefault="002F4E44" w:rsidP="00B22BDD">
            <w:pPr>
              <w:autoSpaceDE w:val="0"/>
              <w:autoSpaceDN w:val="0"/>
              <w:adjustRightInd w:val="0"/>
              <w:jc w:val="center"/>
              <w:rPr>
                <w:rFonts w:ascii="Times New Roman" w:hAnsi="Times New Roman"/>
                <w:sz w:val="26"/>
                <w:szCs w:val="26"/>
                <w:lang w:eastAsia="ru-RU"/>
              </w:rPr>
            </w:pPr>
            <w:r w:rsidRPr="002F4E44">
              <w:rPr>
                <w:rFonts w:ascii="Times New Roman" w:hAnsi="Times New Roman"/>
                <w:sz w:val="26"/>
                <w:szCs w:val="26"/>
                <w:lang w:eastAsia="ru-RU"/>
              </w:rPr>
              <w:t>Законодательное Собрание Вологодской области</w:t>
            </w:r>
          </w:p>
        </w:tc>
        <w:tc>
          <w:tcPr>
            <w:tcW w:w="1701" w:type="dxa"/>
          </w:tcPr>
          <w:p w:rsidR="0012559E" w:rsidRPr="004C20C4" w:rsidRDefault="002F4E44" w:rsidP="006D1374">
            <w:pPr>
              <w:jc w:val="center"/>
              <w:rPr>
                <w:rFonts w:ascii="Times New Roman" w:hAnsi="Times New Roman" w:cs="Times New Roman"/>
                <w:sz w:val="26"/>
                <w:szCs w:val="26"/>
              </w:rPr>
            </w:pPr>
            <w:r>
              <w:rPr>
                <w:rFonts w:ascii="Times New Roman" w:hAnsi="Times New Roman" w:cs="Times New Roman"/>
                <w:sz w:val="26"/>
                <w:szCs w:val="26"/>
              </w:rPr>
              <w:t>Отрицательное заключение Правительства Российской Федерации</w:t>
            </w:r>
          </w:p>
        </w:tc>
        <w:tc>
          <w:tcPr>
            <w:tcW w:w="1701" w:type="dxa"/>
          </w:tcPr>
          <w:p w:rsidR="0012559E" w:rsidRPr="004C20C4" w:rsidRDefault="008531A5" w:rsidP="000D1BBB">
            <w:pPr>
              <w:jc w:val="center"/>
              <w:rPr>
                <w:rFonts w:ascii="Times New Roman" w:hAnsi="Times New Roman" w:cs="Times New Roman"/>
                <w:sz w:val="26"/>
                <w:szCs w:val="26"/>
              </w:rPr>
            </w:pPr>
            <w:r w:rsidRPr="004C20C4">
              <w:rPr>
                <w:rFonts w:ascii="Times New Roman" w:hAnsi="Times New Roman" w:cs="Times New Roman"/>
                <w:sz w:val="26"/>
                <w:szCs w:val="26"/>
              </w:rPr>
              <w:t>Не поддерживать</w:t>
            </w:r>
          </w:p>
        </w:tc>
      </w:tr>
      <w:tr w:rsidR="00F96A6A" w:rsidRPr="004C20C4" w:rsidTr="00E75D72">
        <w:tc>
          <w:tcPr>
            <w:tcW w:w="674" w:type="dxa"/>
          </w:tcPr>
          <w:p w:rsidR="00F96A6A" w:rsidRPr="004C20C4" w:rsidRDefault="00F96A6A" w:rsidP="00CE4E68">
            <w:pPr>
              <w:rPr>
                <w:rFonts w:ascii="Times New Roman" w:hAnsi="Times New Roman" w:cs="Times New Roman"/>
                <w:sz w:val="26"/>
                <w:szCs w:val="26"/>
              </w:rPr>
            </w:pPr>
            <w:r>
              <w:rPr>
                <w:rFonts w:ascii="Times New Roman" w:hAnsi="Times New Roman" w:cs="Times New Roman"/>
                <w:sz w:val="26"/>
                <w:szCs w:val="26"/>
              </w:rPr>
              <w:t>24.</w:t>
            </w:r>
          </w:p>
        </w:tc>
        <w:tc>
          <w:tcPr>
            <w:tcW w:w="3149" w:type="dxa"/>
          </w:tcPr>
          <w:p w:rsidR="00F96A6A" w:rsidRPr="004C20C4" w:rsidRDefault="002F4E44" w:rsidP="006D1374">
            <w:pPr>
              <w:jc w:val="both"/>
              <w:rPr>
                <w:rFonts w:ascii="Times New Roman" w:hAnsi="Times New Roman" w:cs="Times New Roman"/>
                <w:sz w:val="26"/>
                <w:szCs w:val="26"/>
              </w:rPr>
            </w:pPr>
            <w:r w:rsidRPr="002F4E44">
              <w:rPr>
                <w:rFonts w:ascii="Times New Roman" w:hAnsi="Times New Roman" w:cs="Times New Roman"/>
                <w:sz w:val="26"/>
                <w:szCs w:val="26"/>
              </w:rPr>
              <w:t xml:space="preserve">№ 1057380-6 «О внесении изменений в часть 2 статьи 169 Жилищного кодекса Российской Федерации» (в части освобождения собственников жилых </w:t>
            </w:r>
            <w:r w:rsidRPr="002F4E44">
              <w:rPr>
                <w:rFonts w:ascii="Times New Roman" w:hAnsi="Times New Roman" w:cs="Times New Roman"/>
                <w:sz w:val="26"/>
                <w:szCs w:val="26"/>
              </w:rPr>
              <w:lastRenderedPageBreak/>
              <w:t>помещений в многоквартирных домах, признанных в установленном порядке ветхими, от уплаты взносов на капитальный ремонт)</w:t>
            </w:r>
          </w:p>
        </w:tc>
        <w:tc>
          <w:tcPr>
            <w:tcW w:w="5811" w:type="dxa"/>
          </w:tcPr>
          <w:p w:rsidR="00F96A6A" w:rsidRPr="004C20C4" w:rsidRDefault="00E537CF" w:rsidP="0012559E">
            <w:pPr>
              <w:jc w:val="both"/>
              <w:rPr>
                <w:rFonts w:ascii="Times New Roman" w:hAnsi="Times New Roman" w:cs="Times New Roman"/>
                <w:sz w:val="26"/>
                <w:szCs w:val="26"/>
              </w:rPr>
            </w:pPr>
            <w:r w:rsidRPr="00E537CF">
              <w:rPr>
                <w:rFonts w:ascii="Times New Roman" w:hAnsi="Times New Roman" w:cs="Times New Roman"/>
                <w:sz w:val="26"/>
                <w:szCs w:val="26"/>
              </w:rPr>
              <w:lastRenderedPageBreak/>
              <w:t>Законопроектом предлагается освободить от обязанности уплаты ежемесячных взносов на капитальный ремонт собственников ветхих помещений</w:t>
            </w:r>
          </w:p>
        </w:tc>
        <w:tc>
          <w:tcPr>
            <w:tcW w:w="1843" w:type="dxa"/>
          </w:tcPr>
          <w:p w:rsidR="00F96A6A" w:rsidRPr="004C20C4" w:rsidRDefault="002F4E44" w:rsidP="00B22BDD">
            <w:pPr>
              <w:autoSpaceDE w:val="0"/>
              <w:autoSpaceDN w:val="0"/>
              <w:adjustRightInd w:val="0"/>
              <w:jc w:val="center"/>
              <w:rPr>
                <w:rFonts w:ascii="Times New Roman" w:hAnsi="Times New Roman"/>
                <w:sz w:val="26"/>
                <w:szCs w:val="26"/>
                <w:lang w:eastAsia="ru-RU"/>
              </w:rPr>
            </w:pPr>
            <w:r w:rsidRPr="002F4E44">
              <w:rPr>
                <w:rFonts w:ascii="Times New Roman" w:hAnsi="Times New Roman"/>
                <w:sz w:val="26"/>
                <w:szCs w:val="26"/>
                <w:lang w:eastAsia="ru-RU"/>
              </w:rPr>
              <w:t>Депутат Государственной Думы С.Е.</w:t>
            </w:r>
            <w:r>
              <w:rPr>
                <w:rFonts w:ascii="Times New Roman" w:hAnsi="Times New Roman"/>
                <w:sz w:val="26"/>
                <w:szCs w:val="26"/>
                <w:lang w:eastAsia="ru-RU"/>
              </w:rPr>
              <w:t> </w:t>
            </w:r>
            <w:r w:rsidRPr="002F4E44">
              <w:rPr>
                <w:rFonts w:ascii="Times New Roman" w:hAnsi="Times New Roman"/>
                <w:sz w:val="26"/>
                <w:szCs w:val="26"/>
                <w:lang w:eastAsia="ru-RU"/>
              </w:rPr>
              <w:t>Вайнштейн</w:t>
            </w:r>
          </w:p>
        </w:tc>
        <w:tc>
          <w:tcPr>
            <w:tcW w:w="1701" w:type="dxa"/>
          </w:tcPr>
          <w:p w:rsidR="00F96A6A" w:rsidRPr="004C20C4" w:rsidRDefault="002F4E44" w:rsidP="006D1374">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F96A6A" w:rsidRPr="004C20C4" w:rsidRDefault="002F4E44" w:rsidP="000D1BBB">
            <w:pPr>
              <w:jc w:val="center"/>
              <w:rPr>
                <w:rFonts w:ascii="Times New Roman" w:hAnsi="Times New Roman" w:cs="Times New Roman"/>
                <w:sz w:val="26"/>
                <w:szCs w:val="26"/>
              </w:rPr>
            </w:pPr>
            <w:r>
              <w:rPr>
                <w:rFonts w:ascii="Times New Roman" w:hAnsi="Times New Roman" w:cs="Times New Roman"/>
                <w:sz w:val="26"/>
                <w:szCs w:val="26"/>
              </w:rPr>
              <w:t>Не поддерживать</w:t>
            </w:r>
          </w:p>
        </w:tc>
      </w:tr>
      <w:tr w:rsidR="00E537CF" w:rsidRPr="004C20C4" w:rsidTr="00E75D72">
        <w:tc>
          <w:tcPr>
            <w:tcW w:w="674" w:type="dxa"/>
          </w:tcPr>
          <w:p w:rsidR="00E537CF" w:rsidRDefault="000C441B" w:rsidP="00CE4E68">
            <w:pPr>
              <w:rPr>
                <w:rFonts w:ascii="Times New Roman" w:hAnsi="Times New Roman" w:cs="Times New Roman"/>
                <w:sz w:val="26"/>
                <w:szCs w:val="26"/>
              </w:rPr>
            </w:pPr>
            <w:r>
              <w:rPr>
                <w:rFonts w:ascii="Times New Roman" w:hAnsi="Times New Roman" w:cs="Times New Roman"/>
                <w:sz w:val="26"/>
                <w:szCs w:val="26"/>
              </w:rPr>
              <w:lastRenderedPageBreak/>
              <w:t>25.</w:t>
            </w:r>
          </w:p>
        </w:tc>
        <w:tc>
          <w:tcPr>
            <w:tcW w:w="3149" w:type="dxa"/>
          </w:tcPr>
          <w:p w:rsidR="00E537CF" w:rsidRPr="002F4E44" w:rsidRDefault="00E537CF" w:rsidP="00E537CF">
            <w:pPr>
              <w:jc w:val="both"/>
              <w:rPr>
                <w:rFonts w:ascii="Times New Roman" w:hAnsi="Times New Roman" w:cs="Times New Roman"/>
                <w:sz w:val="26"/>
                <w:szCs w:val="26"/>
              </w:rPr>
            </w:pPr>
            <w:r w:rsidRPr="00E537CF">
              <w:rPr>
                <w:rFonts w:ascii="Times New Roman" w:hAnsi="Times New Roman" w:cs="Times New Roman"/>
                <w:sz w:val="26"/>
                <w:szCs w:val="26"/>
              </w:rPr>
              <w:t>№ 1058532-6 «О внесении изменений в статью 16 Федерального закона «О</w:t>
            </w:r>
            <w:r>
              <w:rPr>
                <w:rFonts w:ascii="Times New Roman" w:hAnsi="Times New Roman" w:cs="Times New Roman"/>
                <w:sz w:val="26"/>
                <w:szCs w:val="26"/>
              </w:rPr>
              <w:t> </w:t>
            </w:r>
            <w:r w:rsidRPr="00E537CF">
              <w:rPr>
                <w:rFonts w:ascii="Times New Roman" w:hAnsi="Times New Roman" w:cs="Times New Roman"/>
                <w:sz w:val="26"/>
                <w:szCs w:val="26"/>
              </w:rPr>
              <w:t>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части исключения запрета на розничную продажу алкогольной продукции на территориях, прилегающих к медицинским организациям частной системы здравоохранения)</w:t>
            </w:r>
          </w:p>
        </w:tc>
        <w:tc>
          <w:tcPr>
            <w:tcW w:w="5811" w:type="dxa"/>
          </w:tcPr>
          <w:p w:rsidR="00E537CF" w:rsidRPr="00E537CF" w:rsidRDefault="00E537CF" w:rsidP="0012559E">
            <w:pPr>
              <w:jc w:val="both"/>
              <w:rPr>
                <w:rFonts w:ascii="Times New Roman" w:hAnsi="Times New Roman" w:cs="Times New Roman"/>
                <w:sz w:val="26"/>
                <w:szCs w:val="26"/>
              </w:rPr>
            </w:pPr>
            <w:r w:rsidRPr="00E537CF">
              <w:rPr>
                <w:rFonts w:ascii="Times New Roman" w:hAnsi="Times New Roman" w:cs="Times New Roman"/>
                <w:sz w:val="26"/>
                <w:szCs w:val="26"/>
              </w:rPr>
              <w:t>Законопроектом предлагается внести изменения, исключающие запрет на розничную продажу алкогольной продукции на территориях, прилегающих к медицинским организациям частной системы здравоохранения</w:t>
            </w:r>
          </w:p>
        </w:tc>
        <w:tc>
          <w:tcPr>
            <w:tcW w:w="1843" w:type="dxa"/>
          </w:tcPr>
          <w:p w:rsidR="00E537CF" w:rsidRPr="002F4E44" w:rsidRDefault="00E537CF" w:rsidP="00B22BDD">
            <w:pPr>
              <w:autoSpaceDE w:val="0"/>
              <w:autoSpaceDN w:val="0"/>
              <w:adjustRightInd w:val="0"/>
              <w:jc w:val="center"/>
              <w:rPr>
                <w:rFonts w:ascii="Times New Roman" w:hAnsi="Times New Roman"/>
                <w:sz w:val="26"/>
                <w:szCs w:val="26"/>
                <w:lang w:eastAsia="ru-RU"/>
              </w:rPr>
            </w:pPr>
            <w:r w:rsidRPr="00E537CF">
              <w:rPr>
                <w:rFonts w:ascii="Times New Roman" w:hAnsi="Times New Roman"/>
                <w:sz w:val="26"/>
                <w:szCs w:val="26"/>
                <w:lang w:eastAsia="ru-RU"/>
              </w:rPr>
              <w:t>Архангельское областное Собрание депутатов</w:t>
            </w:r>
          </w:p>
        </w:tc>
        <w:tc>
          <w:tcPr>
            <w:tcW w:w="1701" w:type="dxa"/>
          </w:tcPr>
          <w:p w:rsidR="00E537CF" w:rsidRDefault="00E537CF" w:rsidP="006D1374">
            <w:pPr>
              <w:jc w:val="center"/>
              <w:rPr>
                <w:rFonts w:ascii="Times New Roman" w:hAnsi="Times New Roman" w:cs="Times New Roman"/>
                <w:sz w:val="26"/>
                <w:szCs w:val="26"/>
              </w:rPr>
            </w:pPr>
            <w:r>
              <w:rPr>
                <w:rFonts w:ascii="Times New Roman" w:hAnsi="Times New Roman" w:cs="Times New Roman"/>
                <w:sz w:val="26"/>
                <w:szCs w:val="26"/>
              </w:rPr>
              <w:t>Отрицательное заключение Правительства Российской Федерации</w:t>
            </w:r>
          </w:p>
        </w:tc>
        <w:tc>
          <w:tcPr>
            <w:tcW w:w="1701" w:type="dxa"/>
          </w:tcPr>
          <w:p w:rsidR="00E537CF" w:rsidRDefault="00E537CF" w:rsidP="000D1BBB">
            <w:pPr>
              <w:jc w:val="center"/>
              <w:rPr>
                <w:rFonts w:ascii="Times New Roman" w:hAnsi="Times New Roman" w:cs="Times New Roman"/>
                <w:sz w:val="26"/>
                <w:szCs w:val="26"/>
              </w:rPr>
            </w:pPr>
            <w:r>
              <w:rPr>
                <w:rFonts w:ascii="Times New Roman" w:hAnsi="Times New Roman" w:cs="Times New Roman"/>
                <w:sz w:val="26"/>
                <w:szCs w:val="26"/>
              </w:rPr>
              <w:t>Не поддерживать</w:t>
            </w:r>
          </w:p>
        </w:tc>
      </w:tr>
      <w:tr w:rsidR="00E537CF" w:rsidRPr="004C20C4" w:rsidTr="00E75D72">
        <w:tc>
          <w:tcPr>
            <w:tcW w:w="674" w:type="dxa"/>
          </w:tcPr>
          <w:p w:rsidR="00E537CF" w:rsidRDefault="000C441B" w:rsidP="00CE4E68">
            <w:pPr>
              <w:rPr>
                <w:rFonts w:ascii="Times New Roman" w:hAnsi="Times New Roman" w:cs="Times New Roman"/>
                <w:sz w:val="26"/>
                <w:szCs w:val="26"/>
              </w:rPr>
            </w:pPr>
            <w:r>
              <w:rPr>
                <w:rFonts w:ascii="Times New Roman" w:hAnsi="Times New Roman" w:cs="Times New Roman"/>
                <w:sz w:val="26"/>
                <w:szCs w:val="26"/>
              </w:rPr>
              <w:t>26.</w:t>
            </w:r>
          </w:p>
        </w:tc>
        <w:tc>
          <w:tcPr>
            <w:tcW w:w="3149" w:type="dxa"/>
          </w:tcPr>
          <w:p w:rsidR="00E537CF" w:rsidRPr="002F4E44" w:rsidRDefault="00E537CF" w:rsidP="006D1374">
            <w:pPr>
              <w:jc w:val="both"/>
              <w:rPr>
                <w:rFonts w:ascii="Times New Roman" w:hAnsi="Times New Roman" w:cs="Times New Roman"/>
                <w:sz w:val="26"/>
                <w:szCs w:val="26"/>
              </w:rPr>
            </w:pPr>
            <w:r w:rsidRPr="00E537CF">
              <w:rPr>
                <w:rFonts w:ascii="Times New Roman" w:hAnsi="Times New Roman" w:cs="Times New Roman"/>
                <w:sz w:val="26"/>
                <w:szCs w:val="26"/>
              </w:rPr>
              <w:t xml:space="preserve">№ 1063058-6 «О внесении изменения в статью 7 Федерального закона «О государственной информационной системе жилищно-коммунального хозяйства» (в части определения лица, которое размещает в государственной </w:t>
            </w:r>
            <w:r w:rsidRPr="00E537CF">
              <w:rPr>
                <w:rFonts w:ascii="Times New Roman" w:hAnsi="Times New Roman" w:cs="Times New Roman"/>
                <w:sz w:val="26"/>
                <w:szCs w:val="26"/>
              </w:rPr>
              <w:lastRenderedPageBreak/>
              <w:t>информационной системе жилищно-коммунального хозяйства информацию об уплате взносов на капитальный ремонт)</w:t>
            </w:r>
          </w:p>
        </w:tc>
        <w:tc>
          <w:tcPr>
            <w:tcW w:w="5811" w:type="dxa"/>
          </w:tcPr>
          <w:p w:rsidR="00E537CF" w:rsidRPr="00E537CF" w:rsidRDefault="00E537CF" w:rsidP="0012559E">
            <w:pPr>
              <w:jc w:val="both"/>
              <w:rPr>
                <w:rFonts w:ascii="Times New Roman" w:hAnsi="Times New Roman" w:cs="Times New Roman"/>
                <w:sz w:val="26"/>
                <w:szCs w:val="26"/>
              </w:rPr>
            </w:pPr>
            <w:r w:rsidRPr="00E537CF">
              <w:rPr>
                <w:rFonts w:ascii="Times New Roman" w:hAnsi="Times New Roman" w:cs="Times New Roman"/>
                <w:sz w:val="26"/>
                <w:szCs w:val="26"/>
              </w:rPr>
              <w:lastRenderedPageBreak/>
              <w:t>Законопроектом предлагается установить, что в случае осуществления функций по представлению платежных документов для уплаты взносов на капитальный ремонт общего имущества в многоквартирном доме и ведению учета средств, поступивших на счета данных организаций в виде взносов на капитальный ремонт собственников поме</w:t>
            </w:r>
            <w:r w:rsidRPr="00E537CF">
              <w:rPr>
                <w:rFonts w:ascii="Times New Roman" w:hAnsi="Times New Roman" w:cs="Times New Roman"/>
                <w:sz w:val="26"/>
                <w:szCs w:val="26"/>
              </w:rPr>
              <w:lastRenderedPageBreak/>
              <w:t>щений в многоквартирных домах, не самими специализированными организациями, а третьими лицами</w:t>
            </w:r>
          </w:p>
        </w:tc>
        <w:tc>
          <w:tcPr>
            <w:tcW w:w="1843" w:type="dxa"/>
          </w:tcPr>
          <w:p w:rsidR="00E537CF" w:rsidRPr="002F4E44" w:rsidRDefault="00E537CF" w:rsidP="00B22BDD">
            <w:pPr>
              <w:autoSpaceDE w:val="0"/>
              <w:autoSpaceDN w:val="0"/>
              <w:adjustRightInd w:val="0"/>
              <w:jc w:val="center"/>
              <w:rPr>
                <w:rFonts w:ascii="Times New Roman" w:hAnsi="Times New Roman"/>
                <w:sz w:val="26"/>
                <w:szCs w:val="26"/>
                <w:lang w:eastAsia="ru-RU"/>
              </w:rPr>
            </w:pPr>
            <w:r w:rsidRPr="00E537CF">
              <w:rPr>
                <w:rFonts w:ascii="Times New Roman" w:hAnsi="Times New Roman"/>
                <w:sz w:val="26"/>
                <w:szCs w:val="26"/>
                <w:lang w:eastAsia="ru-RU"/>
              </w:rPr>
              <w:lastRenderedPageBreak/>
              <w:t>Законодательное Собрание Кировской области</w:t>
            </w:r>
          </w:p>
        </w:tc>
        <w:tc>
          <w:tcPr>
            <w:tcW w:w="1701" w:type="dxa"/>
          </w:tcPr>
          <w:p w:rsidR="00E537CF" w:rsidRDefault="00E537CF" w:rsidP="006D1374">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E537CF" w:rsidRDefault="00E537CF" w:rsidP="000D1BBB">
            <w:pPr>
              <w:jc w:val="center"/>
              <w:rPr>
                <w:rFonts w:ascii="Times New Roman" w:hAnsi="Times New Roman" w:cs="Times New Roman"/>
                <w:sz w:val="26"/>
                <w:szCs w:val="26"/>
              </w:rPr>
            </w:pPr>
            <w:r>
              <w:rPr>
                <w:rFonts w:ascii="Times New Roman" w:hAnsi="Times New Roman" w:cs="Times New Roman"/>
                <w:sz w:val="26"/>
                <w:szCs w:val="26"/>
              </w:rPr>
              <w:t>Не поддерживать</w:t>
            </w:r>
          </w:p>
        </w:tc>
      </w:tr>
      <w:tr w:rsidR="00BC016E" w:rsidRPr="004C20C4" w:rsidTr="00A33A9C">
        <w:tc>
          <w:tcPr>
            <w:tcW w:w="14879" w:type="dxa"/>
            <w:gridSpan w:val="6"/>
          </w:tcPr>
          <w:p w:rsidR="00BC016E" w:rsidRPr="004C20C4" w:rsidRDefault="00206728" w:rsidP="00042541">
            <w:pPr>
              <w:tabs>
                <w:tab w:val="left" w:pos="5250"/>
                <w:tab w:val="center" w:pos="7331"/>
              </w:tabs>
              <w:jc w:val="center"/>
              <w:rPr>
                <w:rFonts w:ascii="Times New Roman" w:hAnsi="Times New Roman" w:cs="Times New Roman"/>
                <w:b/>
                <w:sz w:val="26"/>
                <w:szCs w:val="26"/>
              </w:rPr>
            </w:pPr>
            <w:r w:rsidRPr="004C20C4">
              <w:rPr>
                <w:rFonts w:ascii="Times New Roman" w:hAnsi="Times New Roman" w:cs="Times New Roman"/>
                <w:b/>
                <w:sz w:val="26"/>
                <w:szCs w:val="26"/>
              </w:rPr>
              <w:lastRenderedPageBreak/>
              <w:t>Комитет по социальной политике</w:t>
            </w:r>
          </w:p>
        </w:tc>
      </w:tr>
      <w:tr w:rsidR="00B5539D" w:rsidRPr="004C20C4" w:rsidTr="00A33A9C">
        <w:tc>
          <w:tcPr>
            <w:tcW w:w="674" w:type="dxa"/>
          </w:tcPr>
          <w:p w:rsidR="00B5539D" w:rsidRPr="004C20C4" w:rsidRDefault="00CE4E68" w:rsidP="000C441B">
            <w:pPr>
              <w:rPr>
                <w:rFonts w:ascii="Times New Roman" w:hAnsi="Times New Roman" w:cs="Times New Roman"/>
                <w:sz w:val="26"/>
                <w:szCs w:val="26"/>
              </w:rPr>
            </w:pPr>
            <w:r w:rsidRPr="004C20C4">
              <w:rPr>
                <w:rFonts w:ascii="Times New Roman" w:hAnsi="Times New Roman" w:cs="Times New Roman"/>
                <w:sz w:val="26"/>
                <w:szCs w:val="26"/>
              </w:rPr>
              <w:t>2</w:t>
            </w:r>
            <w:r w:rsidR="000C441B">
              <w:rPr>
                <w:rFonts w:ascii="Times New Roman" w:hAnsi="Times New Roman" w:cs="Times New Roman"/>
                <w:sz w:val="26"/>
                <w:szCs w:val="26"/>
              </w:rPr>
              <w:t>7</w:t>
            </w:r>
            <w:r w:rsidR="00B92BA1" w:rsidRPr="004C20C4">
              <w:rPr>
                <w:rFonts w:ascii="Times New Roman" w:hAnsi="Times New Roman" w:cs="Times New Roman"/>
                <w:sz w:val="26"/>
                <w:szCs w:val="26"/>
              </w:rPr>
              <w:t>.</w:t>
            </w:r>
          </w:p>
        </w:tc>
        <w:tc>
          <w:tcPr>
            <w:tcW w:w="3149" w:type="dxa"/>
          </w:tcPr>
          <w:p w:rsidR="00B5539D" w:rsidRPr="004C20C4" w:rsidRDefault="003C7948" w:rsidP="00B37D24">
            <w:pPr>
              <w:jc w:val="both"/>
              <w:rPr>
                <w:rFonts w:ascii="Times New Roman" w:hAnsi="Times New Roman" w:cs="Times New Roman"/>
                <w:sz w:val="26"/>
                <w:szCs w:val="26"/>
              </w:rPr>
            </w:pPr>
            <w:r w:rsidRPr="003C7948">
              <w:rPr>
                <w:rFonts w:ascii="Times New Roman" w:hAnsi="Times New Roman" w:cs="Times New Roman"/>
                <w:sz w:val="26"/>
                <w:szCs w:val="26"/>
              </w:rPr>
              <w:t>№ 827698-6 «О внесении изменений в Федеральный закон «Об объектах культурного наследия (памятниках истории и культуры) народов Российской Федерации» (об особенностях государственной охраны объекта культурного наследия, являющегося многоквартирным домом)</w:t>
            </w:r>
          </w:p>
        </w:tc>
        <w:tc>
          <w:tcPr>
            <w:tcW w:w="5811" w:type="dxa"/>
          </w:tcPr>
          <w:p w:rsidR="003C7948" w:rsidRPr="003C7948" w:rsidRDefault="003C7948" w:rsidP="003C7948">
            <w:pPr>
              <w:jc w:val="both"/>
              <w:rPr>
                <w:rFonts w:ascii="Times New Roman" w:hAnsi="Times New Roman" w:cs="Times New Roman"/>
                <w:sz w:val="26"/>
                <w:szCs w:val="26"/>
              </w:rPr>
            </w:pPr>
            <w:r w:rsidRPr="003C7948">
              <w:rPr>
                <w:rFonts w:ascii="Times New Roman" w:hAnsi="Times New Roman" w:cs="Times New Roman"/>
                <w:sz w:val="26"/>
                <w:szCs w:val="26"/>
              </w:rPr>
              <w:t>Возложение на собственников помещений, являющихся частью объектов культурного наследия, дополнительных расходов по содержанию и ремонту общего имущества ставит их в неравное и заведомо невыгодное положение по сравнению с собственниками помещений в прочих многоквартирных домах. Кроме того, в подавляющем числе случаев подобные дома - объекты культурного наследия возведены давно и имеют большой процент износа, что серьезным образом влияет на расходы, необходимые для поддержания таких зданий в нормальном состоянии.</w:t>
            </w:r>
            <w:r>
              <w:rPr>
                <w:rFonts w:ascii="Times New Roman" w:hAnsi="Times New Roman" w:cs="Times New Roman"/>
                <w:sz w:val="26"/>
                <w:szCs w:val="26"/>
              </w:rPr>
              <w:t xml:space="preserve"> </w:t>
            </w:r>
            <w:r w:rsidRPr="003C7948">
              <w:rPr>
                <w:rFonts w:ascii="Times New Roman" w:hAnsi="Times New Roman" w:cs="Times New Roman"/>
                <w:sz w:val="26"/>
                <w:szCs w:val="26"/>
              </w:rPr>
              <w:t>Законопроектом предлагается возложить обязанность по соблюдению требований к сохранению и содержанию многоквартирных домов - объектов культурного наследия на обслуживающие их организации: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 домом (за исключением случаев непосредственного управления многоквартирным домом собственниками помещений).</w:t>
            </w:r>
            <w:r>
              <w:rPr>
                <w:rFonts w:ascii="Times New Roman" w:hAnsi="Times New Roman" w:cs="Times New Roman"/>
                <w:sz w:val="26"/>
                <w:szCs w:val="26"/>
              </w:rPr>
              <w:t xml:space="preserve"> </w:t>
            </w:r>
            <w:r w:rsidRPr="003C7948">
              <w:rPr>
                <w:rFonts w:ascii="Times New Roman" w:hAnsi="Times New Roman" w:cs="Times New Roman"/>
                <w:sz w:val="26"/>
                <w:szCs w:val="26"/>
              </w:rPr>
              <w:t>В свою очередь управляющие организации (товарищества, кооперативы) смогут обратиться за финансовой поддержкой в органы власти субъектов Российской Федерации и муни</w:t>
            </w:r>
            <w:r w:rsidRPr="003C7948">
              <w:rPr>
                <w:rFonts w:ascii="Times New Roman" w:hAnsi="Times New Roman" w:cs="Times New Roman"/>
                <w:sz w:val="26"/>
                <w:szCs w:val="26"/>
              </w:rPr>
              <w:lastRenderedPageBreak/>
              <w:t>ципальных образований, за которыми предлагается закрепить право на оказание такой поддержки вышеуказанным лицам на проведение мероприятий по сохранению многоквартирных домов -объектов культурного наследия за счет средств собственных бюджетов (например, в форме получения субсидий из бюджетов, увеличения средств фонда капитального ремонта, находящихся на специальном счете и пр.).</w:t>
            </w:r>
            <w:r>
              <w:rPr>
                <w:rFonts w:ascii="Times New Roman" w:hAnsi="Times New Roman" w:cs="Times New Roman"/>
                <w:sz w:val="26"/>
                <w:szCs w:val="26"/>
              </w:rPr>
              <w:t xml:space="preserve"> </w:t>
            </w:r>
            <w:r w:rsidRPr="003C7948">
              <w:rPr>
                <w:rFonts w:ascii="Times New Roman" w:hAnsi="Times New Roman" w:cs="Times New Roman"/>
                <w:sz w:val="26"/>
                <w:szCs w:val="26"/>
              </w:rPr>
              <w:t>Порядок финансирования мероприятий по сохранению устанавливается соответственно нормативным правовым актом органа исполнительной власти субъекта Российской Федерации или нормативным правовым актом органа местного самоуправления.</w:t>
            </w:r>
            <w:r>
              <w:rPr>
                <w:rFonts w:ascii="Times New Roman" w:hAnsi="Times New Roman" w:cs="Times New Roman"/>
                <w:sz w:val="26"/>
                <w:szCs w:val="26"/>
              </w:rPr>
              <w:t xml:space="preserve"> </w:t>
            </w:r>
            <w:r w:rsidRPr="003C7948">
              <w:rPr>
                <w:rFonts w:ascii="Times New Roman" w:hAnsi="Times New Roman" w:cs="Times New Roman"/>
                <w:sz w:val="26"/>
                <w:szCs w:val="26"/>
              </w:rPr>
              <w:t>При смене способа управления многоквартирным домом либо при смене управляющей организации (товарищества, кооператива) требования охранного обязательства должны в полном объеме исполняться новой управляющей организацией (товариществом, кооперативом) либо учитываться в договорах с обслуживающими организациями, заключаемых непосредственно собственниками помещений.</w:t>
            </w:r>
          </w:p>
          <w:p w:rsidR="00B5539D" w:rsidRPr="004C20C4" w:rsidRDefault="003C7948" w:rsidP="003C7948">
            <w:pPr>
              <w:jc w:val="both"/>
              <w:rPr>
                <w:rFonts w:ascii="Times New Roman" w:hAnsi="Times New Roman" w:cs="Times New Roman"/>
                <w:sz w:val="26"/>
                <w:szCs w:val="26"/>
              </w:rPr>
            </w:pPr>
            <w:r w:rsidRPr="003C7948">
              <w:rPr>
                <w:rFonts w:ascii="Times New Roman" w:hAnsi="Times New Roman" w:cs="Times New Roman"/>
                <w:sz w:val="26"/>
                <w:szCs w:val="26"/>
              </w:rPr>
              <w:t>Таким образом, законопроектом предлагается охранные обязательства, содержащие требования в отношении многоквартирного дома в целом и общего имущества многоквартирного дома, в адрес собственников помещений не направлять. При этом за собственниками помещений сохраняется обязанность по соблюдению требований к содержанию и использованию объекта культурного наследия, закрепленных в статье 473 Федераль</w:t>
            </w:r>
            <w:r w:rsidRPr="003C7948">
              <w:rPr>
                <w:rFonts w:ascii="Times New Roman" w:hAnsi="Times New Roman" w:cs="Times New Roman"/>
                <w:sz w:val="26"/>
                <w:szCs w:val="26"/>
              </w:rPr>
              <w:lastRenderedPageBreak/>
              <w:t>ного закона, во избежание ухудшения физического состояния и изменения предмета охраны объекта культурного наследия</w:t>
            </w:r>
          </w:p>
        </w:tc>
        <w:tc>
          <w:tcPr>
            <w:tcW w:w="1843" w:type="dxa"/>
          </w:tcPr>
          <w:p w:rsidR="00B5539D" w:rsidRPr="004C20C4" w:rsidRDefault="003C7948" w:rsidP="00E53FB2">
            <w:pPr>
              <w:autoSpaceDE w:val="0"/>
              <w:autoSpaceDN w:val="0"/>
              <w:adjustRightInd w:val="0"/>
              <w:jc w:val="center"/>
              <w:rPr>
                <w:rFonts w:ascii="Times New Roman" w:hAnsi="Times New Roman"/>
                <w:sz w:val="26"/>
                <w:szCs w:val="26"/>
                <w:lang w:eastAsia="ru-RU"/>
              </w:rPr>
            </w:pPr>
            <w:r w:rsidRPr="003C7948">
              <w:rPr>
                <w:rFonts w:ascii="Times New Roman" w:hAnsi="Times New Roman"/>
                <w:sz w:val="26"/>
                <w:szCs w:val="26"/>
                <w:lang w:eastAsia="ru-RU"/>
              </w:rPr>
              <w:lastRenderedPageBreak/>
              <w:t>Самарская Губернская Дума</w:t>
            </w:r>
          </w:p>
        </w:tc>
        <w:tc>
          <w:tcPr>
            <w:tcW w:w="1701" w:type="dxa"/>
          </w:tcPr>
          <w:p w:rsidR="00B5539D" w:rsidRPr="004C20C4" w:rsidRDefault="00B37D24" w:rsidP="00B5539D">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B5539D" w:rsidRPr="004C20C4" w:rsidRDefault="00B37D24" w:rsidP="00676D28">
            <w:pPr>
              <w:jc w:val="center"/>
              <w:rPr>
                <w:rFonts w:ascii="Times New Roman" w:hAnsi="Times New Roman" w:cs="Times New Roman"/>
                <w:sz w:val="26"/>
                <w:szCs w:val="26"/>
              </w:rPr>
            </w:pPr>
            <w:r w:rsidRPr="004C20C4">
              <w:rPr>
                <w:rFonts w:ascii="Times New Roman" w:hAnsi="Times New Roman" w:cs="Times New Roman"/>
                <w:sz w:val="26"/>
                <w:szCs w:val="26"/>
              </w:rPr>
              <w:t>Поддержать</w:t>
            </w:r>
          </w:p>
        </w:tc>
      </w:tr>
      <w:tr w:rsidR="00645B29" w:rsidRPr="004C20C4" w:rsidTr="00A33A9C">
        <w:tc>
          <w:tcPr>
            <w:tcW w:w="674" w:type="dxa"/>
          </w:tcPr>
          <w:p w:rsidR="00645B29" w:rsidRPr="004C20C4" w:rsidRDefault="00645B29" w:rsidP="000C441B">
            <w:pPr>
              <w:rPr>
                <w:rFonts w:ascii="Times New Roman" w:hAnsi="Times New Roman" w:cs="Times New Roman"/>
                <w:sz w:val="26"/>
                <w:szCs w:val="26"/>
              </w:rPr>
            </w:pPr>
            <w:r>
              <w:rPr>
                <w:rFonts w:ascii="Times New Roman" w:hAnsi="Times New Roman" w:cs="Times New Roman"/>
                <w:sz w:val="26"/>
                <w:szCs w:val="26"/>
              </w:rPr>
              <w:lastRenderedPageBreak/>
              <w:t>28.</w:t>
            </w:r>
          </w:p>
        </w:tc>
        <w:tc>
          <w:tcPr>
            <w:tcW w:w="3149" w:type="dxa"/>
          </w:tcPr>
          <w:p w:rsidR="00645B29" w:rsidRPr="003C7948" w:rsidRDefault="00645B29" w:rsidP="00645B29">
            <w:pPr>
              <w:jc w:val="both"/>
              <w:rPr>
                <w:rFonts w:ascii="Times New Roman" w:hAnsi="Times New Roman" w:cs="Times New Roman"/>
                <w:sz w:val="26"/>
                <w:szCs w:val="26"/>
              </w:rPr>
            </w:pPr>
            <w:r w:rsidRPr="00645B29">
              <w:rPr>
                <w:rFonts w:ascii="Times New Roman" w:hAnsi="Times New Roman" w:cs="Times New Roman"/>
                <w:sz w:val="26"/>
                <w:szCs w:val="26"/>
              </w:rPr>
              <w:t>№ 1049202-6 «О внесении изменений в отдельные законодательные акты (в</w:t>
            </w:r>
            <w:r>
              <w:rPr>
                <w:rFonts w:ascii="Times New Roman" w:hAnsi="Times New Roman" w:cs="Times New Roman"/>
                <w:sz w:val="26"/>
                <w:szCs w:val="26"/>
              </w:rPr>
              <w:t> </w:t>
            </w:r>
            <w:r w:rsidRPr="00645B29">
              <w:rPr>
                <w:rFonts w:ascii="Times New Roman" w:hAnsi="Times New Roman" w:cs="Times New Roman"/>
                <w:sz w:val="26"/>
                <w:szCs w:val="26"/>
              </w:rPr>
              <w:t>части регулирования отношений, связанных с использованием информационных технологий при проведении всех форм государственной итоговой аттестации)»</w:t>
            </w:r>
          </w:p>
        </w:tc>
        <w:tc>
          <w:tcPr>
            <w:tcW w:w="5811" w:type="dxa"/>
          </w:tcPr>
          <w:p w:rsidR="00645B29" w:rsidRPr="003C7948" w:rsidRDefault="00645B29" w:rsidP="00645B29">
            <w:pPr>
              <w:jc w:val="both"/>
              <w:rPr>
                <w:rFonts w:ascii="Times New Roman" w:hAnsi="Times New Roman" w:cs="Times New Roman"/>
                <w:sz w:val="26"/>
                <w:szCs w:val="26"/>
              </w:rPr>
            </w:pPr>
            <w:r w:rsidRPr="00645B29">
              <w:rPr>
                <w:rFonts w:ascii="Times New Roman" w:hAnsi="Times New Roman" w:cs="Times New Roman"/>
                <w:sz w:val="26"/>
                <w:szCs w:val="26"/>
              </w:rPr>
              <w:t>Законопроект направлен на защиту персональных данных при проведении государственной итоговой аттестации в любой форме, в том числе в форме Единого государственного экзамена. Предлагается ограничить круг лиц, имеющих доступ к информационным ресурсам на которых хранятся результаты проведения государственной итоговой аттестации, а также иные материалы, содержащие персональные данные. Срок хранения видеозаписи, основания и порядок предоставления доступа к ним утверждаются Постановлением Правительства Российской Федерации.</w:t>
            </w:r>
            <w:r>
              <w:rPr>
                <w:rFonts w:ascii="Times New Roman" w:hAnsi="Times New Roman" w:cs="Times New Roman"/>
                <w:sz w:val="26"/>
                <w:szCs w:val="26"/>
              </w:rPr>
              <w:t xml:space="preserve"> </w:t>
            </w:r>
            <w:r w:rsidRPr="00645B29">
              <w:rPr>
                <w:rFonts w:ascii="Times New Roman" w:hAnsi="Times New Roman" w:cs="Times New Roman"/>
                <w:sz w:val="26"/>
                <w:szCs w:val="26"/>
              </w:rPr>
              <w:t>Законопроектом запрещается осуществление представителями средств массовой информации аудиозаписи, видеосъемки, и иного сбора данных непосредственно в помещениях, используемых для проведения государственной итоговой аттестации, в момент проведения государственной итоговой аттестации, а также в иных помещениях, используемых для проведения проверки результатов государственной итоговой аттестации и утверждения ее результатов, рассмотрения апелляций по итогам государственной итоговой аттестации и утверждения результатов рассмотрения таких апелляций, соответственно, в момент осуществления указанных действий</w:t>
            </w:r>
          </w:p>
        </w:tc>
        <w:tc>
          <w:tcPr>
            <w:tcW w:w="1843" w:type="dxa"/>
          </w:tcPr>
          <w:p w:rsidR="00645B29" w:rsidRPr="003C7948" w:rsidRDefault="00645B29" w:rsidP="00E53FB2">
            <w:pPr>
              <w:autoSpaceDE w:val="0"/>
              <w:autoSpaceDN w:val="0"/>
              <w:adjustRightInd w:val="0"/>
              <w:jc w:val="center"/>
              <w:rPr>
                <w:rFonts w:ascii="Times New Roman" w:hAnsi="Times New Roman"/>
                <w:sz w:val="26"/>
                <w:szCs w:val="26"/>
                <w:lang w:eastAsia="ru-RU"/>
              </w:rPr>
            </w:pPr>
            <w:r w:rsidRPr="00645B29">
              <w:rPr>
                <w:rFonts w:ascii="Times New Roman" w:hAnsi="Times New Roman"/>
                <w:sz w:val="26"/>
                <w:szCs w:val="26"/>
                <w:lang w:eastAsia="ru-RU"/>
              </w:rPr>
              <w:t>Депутат Государственной Думы М.А.</w:t>
            </w:r>
            <w:r>
              <w:rPr>
                <w:rFonts w:ascii="Times New Roman" w:hAnsi="Times New Roman"/>
                <w:sz w:val="26"/>
                <w:szCs w:val="26"/>
                <w:lang w:eastAsia="ru-RU"/>
              </w:rPr>
              <w:t> </w:t>
            </w:r>
            <w:proofErr w:type="spellStart"/>
            <w:r w:rsidRPr="00645B29">
              <w:rPr>
                <w:rFonts w:ascii="Times New Roman" w:hAnsi="Times New Roman"/>
                <w:sz w:val="26"/>
                <w:szCs w:val="26"/>
                <w:lang w:eastAsia="ru-RU"/>
              </w:rPr>
              <w:t>Шингаркин</w:t>
            </w:r>
            <w:proofErr w:type="spellEnd"/>
          </w:p>
        </w:tc>
        <w:tc>
          <w:tcPr>
            <w:tcW w:w="1701" w:type="dxa"/>
          </w:tcPr>
          <w:p w:rsidR="00645B29" w:rsidRPr="004C20C4" w:rsidRDefault="00645B29" w:rsidP="00B5539D">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645B29" w:rsidRPr="004C20C4" w:rsidRDefault="00645B29" w:rsidP="00676D28">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B37D24" w:rsidRPr="004C20C4" w:rsidTr="00A33A9C">
        <w:tc>
          <w:tcPr>
            <w:tcW w:w="674" w:type="dxa"/>
          </w:tcPr>
          <w:p w:rsidR="00B37D24" w:rsidRPr="004C20C4" w:rsidRDefault="00F96A6A" w:rsidP="00645B29">
            <w:pPr>
              <w:rPr>
                <w:rFonts w:ascii="Times New Roman" w:hAnsi="Times New Roman" w:cs="Times New Roman"/>
                <w:sz w:val="26"/>
                <w:szCs w:val="26"/>
              </w:rPr>
            </w:pPr>
            <w:r>
              <w:rPr>
                <w:rFonts w:ascii="Times New Roman" w:hAnsi="Times New Roman" w:cs="Times New Roman"/>
                <w:sz w:val="26"/>
                <w:szCs w:val="26"/>
              </w:rPr>
              <w:t>2</w:t>
            </w:r>
            <w:r w:rsidR="00645B29">
              <w:rPr>
                <w:rFonts w:ascii="Times New Roman" w:hAnsi="Times New Roman" w:cs="Times New Roman"/>
                <w:sz w:val="26"/>
                <w:szCs w:val="26"/>
              </w:rPr>
              <w:t>9</w:t>
            </w:r>
            <w:r w:rsidR="00CE4E68" w:rsidRPr="004C20C4">
              <w:rPr>
                <w:rFonts w:ascii="Times New Roman" w:hAnsi="Times New Roman" w:cs="Times New Roman"/>
                <w:sz w:val="26"/>
                <w:szCs w:val="26"/>
              </w:rPr>
              <w:t>.</w:t>
            </w:r>
          </w:p>
        </w:tc>
        <w:tc>
          <w:tcPr>
            <w:tcW w:w="3149" w:type="dxa"/>
          </w:tcPr>
          <w:p w:rsidR="00B37D24" w:rsidRPr="004C20C4" w:rsidRDefault="003C7948" w:rsidP="00B37D24">
            <w:pPr>
              <w:jc w:val="both"/>
              <w:rPr>
                <w:rFonts w:ascii="Times New Roman" w:hAnsi="Times New Roman" w:cs="Times New Roman"/>
                <w:sz w:val="26"/>
                <w:szCs w:val="26"/>
              </w:rPr>
            </w:pPr>
            <w:r w:rsidRPr="003C7948">
              <w:rPr>
                <w:rFonts w:ascii="Times New Roman" w:hAnsi="Times New Roman" w:cs="Times New Roman"/>
                <w:sz w:val="26"/>
                <w:szCs w:val="26"/>
              </w:rPr>
              <w:t xml:space="preserve">№ 1057283-6 «О внесении изменений и дополнений в Закон Российской Федерации от 14.01.1993 г. </w:t>
            </w:r>
            <w:proofErr w:type="gramStart"/>
            <w:r w:rsidRPr="003C7948">
              <w:rPr>
                <w:rFonts w:ascii="Times New Roman" w:hAnsi="Times New Roman" w:cs="Times New Roman"/>
                <w:sz w:val="26"/>
                <w:szCs w:val="26"/>
              </w:rPr>
              <w:lastRenderedPageBreak/>
              <w:t>№</w:t>
            </w:r>
            <w:r w:rsidR="00645B29">
              <w:rPr>
                <w:rFonts w:ascii="Times New Roman" w:hAnsi="Times New Roman" w:cs="Times New Roman"/>
                <w:sz w:val="26"/>
                <w:szCs w:val="26"/>
              </w:rPr>
              <w:t> </w:t>
            </w:r>
            <w:r w:rsidRPr="003C7948">
              <w:rPr>
                <w:rFonts w:ascii="Times New Roman" w:hAnsi="Times New Roman" w:cs="Times New Roman"/>
                <w:sz w:val="26"/>
                <w:szCs w:val="26"/>
              </w:rPr>
              <w:t xml:space="preserve"> 4292</w:t>
            </w:r>
            <w:proofErr w:type="gramEnd"/>
            <w:r w:rsidRPr="003C7948">
              <w:rPr>
                <w:rFonts w:ascii="Times New Roman" w:hAnsi="Times New Roman" w:cs="Times New Roman"/>
                <w:sz w:val="26"/>
                <w:szCs w:val="26"/>
              </w:rPr>
              <w:t>-1 «Об увековечении памяти погибших при защите Отечества» (в части сохранения и благоустройства мемориалов, содержащих «Вечный огонь», а также «Огонь памяти»)</w:t>
            </w:r>
          </w:p>
        </w:tc>
        <w:tc>
          <w:tcPr>
            <w:tcW w:w="5811" w:type="dxa"/>
          </w:tcPr>
          <w:p w:rsidR="00B37D24" w:rsidRPr="004C20C4" w:rsidRDefault="003C7948" w:rsidP="003C7948">
            <w:pPr>
              <w:jc w:val="both"/>
              <w:rPr>
                <w:rFonts w:ascii="Times New Roman" w:hAnsi="Times New Roman" w:cs="Times New Roman"/>
                <w:sz w:val="26"/>
                <w:szCs w:val="26"/>
              </w:rPr>
            </w:pPr>
            <w:r w:rsidRPr="003C7948">
              <w:rPr>
                <w:rFonts w:ascii="Times New Roman" w:hAnsi="Times New Roman" w:cs="Times New Roman"/>
                <w:sz w:val="26"/>
                <w:szCs w:val="26"/>
              </w:rPr>
              <w:lastRenderedPageBreak/>
              <w:t>Вопрос об учете и бесперебойном функционировании на территории Российской Федерации мемориалов, посвященных памяти павших при за</w:t>
            </w:r>
            <w:r w:rsidRPr="003C7948">
              <w:rPr>
                <w:rFonts w:ascii="Times New Roman" w:hAnsi="Times New Roman" w:cs="Times New Roman"/>
                <w:sz w:val="26"/>
                <w:szCs w:val="26"/>
              </w:rPr>
              <w:lastRenderedPageBreak/>
              <w:t>щите Отечества, сейчас фактически в ручном режиме обеспечивается и контролируется органами государственной власти субъектов Российской Федерации. В то же время, в действующем законодательстве недостаточно урегулированы вопросы учета и функционирования мемориалов «Вечный огонь», не определено само понятие такого мемориала.</w:t>
            </w:r>
            <w:r>
              <w:rPr>
                <w:rFonts w:ascii="Times New Roman" w:hAnsi="Times New Roman" w:cs="Times New Roman"/>
                <w:sz w:val="26"/>
                <w:szCs w:val="26"/>
              </w:rPr>
              <w:t xml:space="preserve"> </w:t>
            </w:r>
            <w:r w:rsidRPr="003C7948">
              <w:rPr>
                <w:rFonts w:ascii="Times New Roman" w:hAnsi="Times New Roman" w:cs="Times New Roman"/>
                <w:sz w:val="26"/>
                <w:szCs w:val="26"/>
              </w:rPr>
              <w:t xml:space="preserve">В связи с этим предлагается внести изменения и дополнения в Закон Российской Федерации от 14.01.1993 г. № 4292-1 «Об увековечении памяти погибших при защите Отечества» в части закрепления понятия «Вечный огонь» как составной части мемориального сооружения, на котором обеспечивается постоянное горение от магистрального газопровода, а также «Огонь памяти» как составной части мемориального сооружения, на котором огонь зажигается по временной схеме от </w:t>
            </w:r>
            <w:proofErr w:type="spellStart"/>
            <w:r w:rsidRPr="003C7948">
              <w:rPr>
                <w:rFonts w:ascii="Times New Roman" w:hAnsi="Times New Roman" w:cs="Times New Roman"/>
                <w:sz w:val="26"/>
                <w:szCs w:val="26"/>
              </w:rPr>
              <w:t>газобалонного</w:t>
            </w:r>
            <w:proofErr w:type="spellEnd"/>
            <w:r w:rsidRPr="003C7948">
              <w:rPr>
                <w:rFonts w:ascii="Times New Roman" w:hAnsi="Times New Roman" w:cs="Times New Roman"/>
                <w:sz w:val="26"/>
                <w:szCs w:val="26"/>
              </w:rPr>
              <w:t xml:space="preserve"> оборудования в установленном уполномоченным федеральным органом исполнительной власти порядке.</w:t>
            </w:r>
            <w:r>
              <w:rPr>
                <w:rFonts w:ascii="Times New Roman" w:hAnsi="Times New Roman" w:cs="Times New Roman"/>
                <w:sz w:val="26"/>
                <w:szCs w:val="26"/>
              </w:rPr>
              <w:t xml:space="preserve"> </w:t>
            </w:r>
            <w:r w:rsidRPr="003C7948">
              <w:rPr>
                <w:rFonts w:ascii="Times New Roman" w:hAnsi="Times New Roman" w:cs="Times New Roman"/>
                <w:sz w:val="26"/>
                <w:szCs w:val="26"/>
              </w:rPr>
              <w:t>Законопроектом также уточняются полномочия федеральных органов государственной власти и органов местного самоуправления по учету и сохранению таких мемориальных сооружений</w:t>
            </w:r>
          </w:p>
        </w:tc>
        <w:tc>
          <w:tcPr>
            <w:tcW w:w="1843" w:type="dxa"/>
          </w:tcPr>
          <w:p w:rsidR="00B37D24" w:rsidRPr="004C20C4" w:rsidRDefault="003C7948" w:rsidP="00E53FB2">
            <w:pPr>
              <w:autoSpaceDE w:val="0"/>
              <w:autoSpaceDN w:val="0"/>
              <w:adjustRightInd w:val="0"/>
              <w:jc w:val="center"/>
              <w:rPr>
                <w:rFonts w:ascii="Times New Roman" w:hAnsi="Times New Roman"/>
                <w:sz w:val="26"/>
                <w:szCs w:val="26"/>
                <w:lang w:eastAsia="ru-RU"/>
              </w:rPr>
            </w:pPr>
            <w:r w:rsidRPr="003C7948">
              <w:rPr>
                <w:rFonts w:ascii="Times New Roman" w:hAnsi="Times New Roman"/>
                <w:sz w:val="26"/>
                <w:szCs w:val="26"/>
                <w:lang w:eastAsia="ru-RU"/>
              </w:rPr>
              <w:lastRenderedPageBreak/>
              <w:t xml:space="preserve">Депутаты Государственной Думы </w:t>
            </w:r>
            <w:r w:rsidRPr="003C7948">
              <w:rPr>
                <w:rFonts w:ascii="Times New Roman" w:hAnsi="Times New Roman"/>
                <w:sz w:val="26"/>
                <w:szCs w:val="26"/>
                <w:lang w:eastAsia="ru-RU"/>
              </w:rPr>
              <w:lastRenderedPageBreak/>
              <w:t>О.В.</w:t>
            </w:r>
            <w:r>
              <w:rPr>
                <w:rFonts w:ascii="Times New Roman" w:hAnsi="Times New Roman"/>
                <w:sz w:val="26"/>
                <w:szCs w:val="26"/>
                <w:lang w:eastAsia="ru-RU"/>
              </w:rPr>
              <w:t> </w:t>
            </w:r>
            <w:r w:rsidRPr="003C7948">
              <w:rPr>
                <w:rFonts w:ascii="Times New Roman" w:hAnsi="Times New Roman"/>
                <w:sz w:val="26"/>
                <w:szCs w:val="26"/>
                <w:lang w:eastAsia="ru-RU"/>
              </w:rPr>
              <w:t>Тимофеева, А.Л.</w:t>
            </w:r>
            <w:r>
              <w:rPr>
                <w:rFonts w:ascii="Times New Roman" w:hAnsi="Times New Roman"/>
                <w:sz w:val="26"/>
                <w:szCs w:val="26"/>
                <w:lang w:eastAsia="ru-RU"/>
              </w:rPr>
              <w:t> </w:t>
            </w:r>
            <w:proofErr w:type="spellStart"/>
            <w:r w:rsidRPr="003C7948">
              <w:rPr>
                <w:rFonts w:ascii="Times New Roman" w:hAnsi="Times New Roman"/>
                <w:sz w:val="26"/>
                <w:szCs w:val="26"/>
                <w:lang w:eastAsia="ru-RU"/>
              </w:rPr>
              <w:t>Красов</w:t>
            </w:r>
            <w:proofErr w:type="spellEnd"/>
            <w:r w:rsidRPr="003C7948">
              <w:rPr>
                <w:rFonts w:ascii="Times New Roman" w:hAnsi="Times New Roman"/>
                <w:sz w:val="26"/>
                <w:szCs w:val="26"/>
                <w:lang w:eastAsia="ru-RU"/>
              </w:rPr>
              <w:t>, Н.Т.</w:t>
            </w:r>
            <w:r>
              <w:rPr>
                <w:rFonts w:ascii="Times New Roman" w:hAnsi="Times New Roman"/>
                <w:sz w:val="26"/>
                <w:szCs w:val="26"/>
                <w:lang w:eastAsia="ru-RU"/>
              </w:rPr>
              <w:t> </w:t>
            </w:r>
            <w:r w:rsidRPr="003C7948">
              <w:rPr>
                <w:rFonts w:ascii="Times New Roman" w:hAnsi="Times New Roman"/>
                <w:sz w:val="26"/>
                <w:szCs w:val="26"/>
                <w:lang w:eastAsia="ru-RU"/>
              </w:rPr>
              <w:t>Антошкин, В.Ю.</w:t>
            </w:r>
            <w:r>
              <w:rPr>
                <w:rFonts w:ascii="Times New Roman" w:hAnsi="Times New Roman"/>
                <w:sz w:val="26"/>
                <w:szCs w:val="26"/>
                <w:lang w:eastAsia="ru-RU"/>
              </w:rPr>
              <w:t> </w:t>
            </w:r>
            <w:r w:rsidRPr="003C7948">
              <w:rPr>
                <w:rFonts w:ascii="Times New Roman" w:hAnsi="Times New Roman"/>
                <w:sz w:val="26"/>
                <w:szCs w:val="26"/>
                <w:lang w:eastAsia="ru-RU"/>
              </w:rPr>
              <w:t>Максимов, У.М.</w:t>
            </w:r>
            <w:r>
              <w:rPr>
                <w:rFonts w:ascii="Times New Roman" w:hAnsi="Times New Roman"/>
                <w:sz w:val="26"/>
                <w:szCs w:val="26"/>
                <w:lang w:eastAsia="ru-RU"/>
              </w:rPr>
              <w:t> </w:t>
            </w:r>
            <w:proofErr w:type="spellStart"/>
            <w:r w:rsidRPr="003C7948">
              <w:rPr>
                <w:rFonts w:ascii="Times New Roman" w:hAnsi="Times New Roman"/>
                <w:sz w:val="26"/>
                <w:szCs w:val="26"/>
                <w:lang w:eastAsia="ru-RU"/>
              </w:rPr>
              <w:t>Умаханов</w:t>
            </w:r>
            <w:proofErr w:type="spellEnd"/>
            <w:r w:rsidRPr="003C7948">
              <w:rPr>
                <w:rFonts w:ascii="Times New Roman" w:hAnsi="Times New Roman"/>
                <w:sz w:val="26"/>
                <w:szCs w:val="26"/>
                <w:lang w:eastAsia="ru-RU"/>
              </w:rPr>
              <w:t>, Б.К.</w:t>
            </w:r>
            <w:r>
              <w:rPr>
                <w:rFonts w:ascii="Times New Roman" w:hAnsi="Times New Roman"/>
                <w:sz w:val="26"/>
                <w:szCs w:val="26"/>
                <w:lang w:eastAsia="ru-RU"/>
              </w:rPr>
              <w:t> </w:t>
            </w:r>
            <w:r w:rsidRPr="003C7948">
              <w:rPr>
                <w:rFonts w:ascii="Times New Roman" w:hAnsi="Times New Roman"/>
                <w:sz w:val="26"/>
                <w:szCs w:val="26"/>
                <w:lang w:eastAsia="ru-RU"/>
              </w:rPr>
              <w:t>Балашов, Р.Ш.</w:t>
            </w:r>
            <w:r>
              <w:rPr>
                <w:rFonts w:ascii="Times New Roman" w:hAnsi="Times New Roman"/>
                <w:sz w:val="26"/>
                <w:szCs w:val="26"/>
                <w:lang w:eastAsia="ru-RU"/>
              </w:rPr>
              <w:t> </w:t>
            </w:r>
            <w:proofErr w:type="spellStart"/>
            <w:r w:rsidRPr="003C7948">
              <w:rPr>
                <w:rFonts w:ascii="Times New Roman" w:hAnsi="Times New Roman"/>
                <w:sz w:val="26"/>
                <w:szCs w:val="26"/>
                <w:lang w:eastAsia="ru-RU"/>
              </w:rPr>
              <w:t>Хайров</w:t>
            </w:r>
            <w:proofErr w:type="spellEnd"/>
            <w:r w:rsidRPr="003C7948">
              <w:rPr>
                <w:rFonts w:ascii="Times New Roman" w:hAnsi="Times New Roman"/>
                <w:sz w:val="26"/>
                <w:szCs w:val="26"/>
                <w:lang w:eastAsia="ru-RU"/>
              </w:rPr>
              <w:t>, Е.А.</w:t>
            </w:r>
            <w:r>
              <w:rPr>
                <w:rFonts w:ascii="Times New Roman" w:hAnsi="Times New Roman"/>
                <w:sz w:val="26"/>
                <w:szCs w:val="26"/>
                <w:lang w:eastAsia="ru-RU"/>
              </w:rPr>
              <w:t> </w:t>
            </w:r>
            <w:r w:rsidRPr="003C7948">
              <w:rPr>
                <w:rFonts w:ascii="Times New Roman" w:hAnsi="Times New Roman"/>
                <w:sz w:val="26"/>
                <w:szCs w:val="26"/>
                <w:lang w:eastAsia="ru-RU"/>
              </w:rPr>
              <w:t>Митина, Е.Н.</w:t>
            </w:r>
            <w:r>
              <w:rPr>
                <w:rFonts w:ascii="Times New Roman" w:hAnsi="Times New Roman"/>
                <w:sz w:val="26"/>
                <w:szCs w:val="26"/>
                <w:lang w:eastAsia="ru-RU"/>
              </w:rPr>
              <w:t> </w:t>
            </w:r>
            <w:proofErr w:type="spellStart"/>
            <w:r w:rsidRPr="003C7948">
              <w:rPr>
                <w:rFonts w:ascii="Times New Roman" w:hAnsi="Times New Roman"/>
                <w:sz w:val="26"/>
                <w:szCs w:val="26"/>
                <w:lang w:eastAsia="ru-RU"/>
              </w:rPr>
              <w:t>Сенаторова</w:t>
            </w:r>
            <w:proofErr w:type="spellEnd"/>
            <w:r w:rsidRPr="003C7948">
              <w:rPr>
                <w:rFonts w:ascii="Times New Roman" w:hAnsi="Times New Roman"/>
                <w:sz w:val="26"/>
                <w:szCs w:val="26"/>
                <w:lang w:eastAsia="ru-RU"/>
              </w:rPr>
              <w:t>, М.М.</w:t>
            </w:r>
            <w:r>
              <w:rPr>
                <w:rFonts w:ascii="Times New Roman" w:hAnsi="Times New Roman"/>
                <w:sz w:val="26"/>
                <w:szCs w:val="26"/>
                <w:lang w:eastAsia="ru-RU"/>
              </w:rPr>
              <w:t> </w:t>
            </w:r>
            <w:r w:rsidRPr="003C7948">
              <w:rPr>
                <w:rFonts w:ascii="Times New Roman" w:hAnsi="Times New Roman"/>
                <w:sz w:val="26"/>
                <w:szCs w:val="26"/>
                <w:lang w:eastAsia="ru-RU"/>
              </w:rPr>
              <w:t>Бариев</w:t>
            </w:r>
          </w:p>
        </w:tc>
        <w:tc>
          <w:tcPr>
            <w:tcW w:w="1701" w:type="dxa"/>
          </w:tcPr>
          <w:p w:rsidR="00B37D24" w:rsidRPr="004C20C4" w:rsidRDefault="00B37D24" w:rsidP="00B5539D">
            <w:pPr>
              <w:jc w:val="center"/>
              <w:rPr>
                <w:rFonts w:ascii="Times New Roman" w:hAnsi="Times New Roman" w:cs="Times New Roman"/>
                <w:sz w:val="26"/>
                <w:szCs w:val="26"/>
              </w:rPr>
            </w:pPr>
            <w:r w:rsidRPr="004C20C4">
              <w:rPr>
                <w:rFonts w:ascii="Times New Roman" w:hAnsi="Times New Roman" w:cs="Times New Roman"/>
                <w:sz w:val="26"/>
                <w:szCs w:val="26"/>
              </w:rPr>
              <w:lastRenderedPageBreak/>
              <w:t>Заключений нет</w:t>
            </w:r>
          </w:p>
        </w:tc>
        <w:tc>
          <w:tcPr>
            <w:tcW w:w="1701" w:type="dxa"/>
          </w:tcPr>
          <w:p w:rsidR="00B37D24" w:rsidRPr="004C20C4" w:rsidRDefault="00B37D24" w:rsidP="00676D28">
            <w:pPr>
              <w:jc w:val="center"/>
              <w:rPr>
                <w:rFonts w:ascii="Times New Roman" w:hAnsi="Times New Roman" w:cs="Times New Roman"/>
                <w:sz w:val="26"/>
                <w:szCs w:val="26"/>
              </w:rPr>
            </w:pPr>
            <w:r w:rsidRPr="004C20C4">
              <w:rPr>
                <w:rFonts w:ascii="Times New Roman" w:hAnsi="Times New Roman" w:cs="Times New Roman"/>
                <w:sz w:val="26"/>
                <w:szCs w:val="26"/>
              </w:rPr>
              <w:t>Поддержать</w:t>
            </w:r>
          </w:p>
        </w:tc>
      </w:tr>
      <w:tr w:rsidR="00B37D24" w:rsidRPr="004C20C4" w:rsidTr="00A33A9C">
        <w:tc>
          <w:tcPr>
            <w:tcW w:w="674" w:type="dxa"/>
          </w:tcPr>
          <w:p w:rsidR="00B37D24" w:rsidRPr="004C20C4" w:rsidRDefault="00645B29" w:rsidP="000C441B">
            <w:pPr>
              <w:rPr>
                <w:rFonts w:ascii="Times New Roman" w:hAnsi="Times New Roman" w:cs="Times New Roman"/>
                <w:sz w:val="26"/>
                <w:szCs w:val="26"/>
              </w:rPr>
            </w:pPr>
            <w:r>
              <w:rPr>
                <w:rFonts w:ascii="Times New Roman" w:hAnsi="Times New Roman" w:cs="Times New Roman"/>
                <w:sz w:val="26"/>
                <w:szCs w:val="26"/>
              </w:rPr>
              <w:lastRenderedPageBreak/>
              <w:t>30</w:t>
            </w:r>
            <w:r w:rsidR="00CE4E68" w:rsidRPr="004C20C4">
              <w:rPr>
                <w:rFonts w:ascii="Times New Roman" w:hAnsi="Times New Roman" w:cs="Times New Roman"/>
                <w:sz w:val="26"/>
                <w:szCs w:val="26"/>
              </w:rPr>
              <w:t>.</w:t>
            </w:r>
          </w:p>
        </w:tc>
        <w:tc>
          <w:tcPr>
            <w:tcW w:w="3149" w:type="dxa"/>
          </w:tcPr>
          <w:p w:rsidR="00B37D24" w:rsidRPr="004C20C4" w:rsidRDefault="003C7948" w:rsidP="00B37D24">
            <w:pPr>
              <w:jc w:val="both"/>
              <w:rPr>
                <w:rFonts w:ascii="Times New Roman" w:hAnsi="Times New Roman" w:cs="Times New Roman"/>
                <w:sz w:val="26"/>
                <w:szCs w:val="26"/>
              </w:rPr>
            </w:pPr>
            <w:r w:rsidRPr="003C7948">
              <w:rPr>
                <w:rFonts w:ascii="Times New Roman" w:hAnsi="Times New Roman" w:cs="Times New Roman"/>
                <w:sz w:val="26"/>
                <w:szCs w:val="26"/>
              </w:rPr>
              <w:t xml:space="preserve">№ 1057404-6 «О внесении изменения в статью 8.1 Закона Российской Федерации «О реабилитации жертв политических репрессий» (в части признания граждан жертвами политических репрессий в случае невозможности </w:t>
            </w:r>
            <w:r w:rsidRPr="003C7948">
              <w:rPr>
                <w:rFonts w:ascii="Times New Roman" w:hAnsi="Times New Roman" w:cs="Times New Roman"/>
                <w:sz w:val="26"/>
                <w:szCs w:val="26"/>
              </w:rPr>
              <w:lastRenderedPageBreak/>
              <w:t>проведения проверки материалов уголовных и административных дел)</w:t>
            </w:r>
          </w:p>
        </w:tc>
        <w:tc>
          <w:tcPr>
            <w:tcW w:w="5811" w:type="dxa"/>
          </w:tcPr>
          <w:p w:rsidR="00B37D24" w:rsidRPr="004C20C4" w:rsidRDefault="003C7948" w:rsidP="003C7948">
            <w:pPr>
              <w:jc w:val="both"/>
              <w:rPr>
                <w:rFonts w:ascii="Times New Roman" w:hAnsi="Times New Roman" w:cs="Times New Roman"/>
                <w:sz w:val="26"/>
                <w:szCs w:val="26"/>
              </w:rPr>
            </w:pPr>
            <w:r w:rsidRPr="003C7948">
              <w:rPr>
                <w:rFonts w:ascii="Times New Roman" w:hAnsi="Times New Roman" w:cs="Times New Roman"/>
                <w:sz w:val="26"/>
                <w:szCs w:val="26"/>
              </w:rPr>
              <w:lastRenderedPageBreak/>
              <w:t xml:space="preserve">Проектом федерального закона предлагается установить, что в случае невозможности получения материалов уголовных и административных дел в связи с их утратой либо неполучением в течение шести месяцев необходимых сведений от уполномоченных органов иностранного государства заинтересованные лица или общественные организации могут обратиться в органы прокуратуры с </w:t>
            </w:r>
            <w:r w:rsidRPr="003C7948">
              <w:rPr>
                <w:rFonts w:ascii="Times New Roman" w:hAnsi="Times New Roman" w:cs="Times New Roman"/>
                <w:sz w:val="26"/>
                <w:szCs w:val="26"/>
              </w:rPr>
              <w:lastRenderedPageBreak/>
              <w:t xml:space="preserve">заявлением о признании подвергшимися политическим репрессиям и подлежащими реабилитации детей, находившихся вместе с репрессированными по политическим мотивам родителями в местах лишения свободы, в ссылке, высылке, на </w:t>
            </w:r>
            <w:proofErr w:type="spellStart"/>
            <w:r w:rsidRPr="003C7948">
              <w:rPr>
                <w:rFonts w:ascii="Times New Roman" w:hAnsi="Times New Roman" w:cs="Times New Roman"/>
                <w:sz w:val="26"/>
                <w:szCs w:val="26"/>
              </w:rPr>
              <w:t>спецпоселении</w:t>
            </w:r>
            <w:proofErr w:type="spellEnd"/>
            <w:r w:rsidRPr="003C7948">
              <w:rPr>
                <w:rFonts w:ascii="Times New Roman" w:hAnsi="Times New Roman" w:cs="Times New Roman"/>
                <w:sz w:val="26"/>
                <w:szCs w:val="26"/>
              </w:rPr>
              <w:t>, а также о признании пострадавшими от политических репрессий детей, супругов, родителей репрессированных лиц, расстрелянных или умерших в местах лишения свободы и реабилитированных посмертно, и самостоятельно представить подтверждающие материалы.</w:t>
            </w:r>
            <w:r>
              <w:rPr>
                <w:rFonts w:ascii="Times New Roman" w:hAnsi="Times New Roman" w:cs="Times New Roman"/>
                <w:sz w:val="26"/>
                <w:szCs w:val="26"/>
              </w:rPr>
              <w:t xml:space="preserve"> </w:t>
            </w:r>
            <w:r w:rsidRPr="003C7948">
              <w:rPr>
                <w:rFonts w:ascii="Times New Roman" w:hAnsi="Times New Roman" w:cs="Times New Roman"/>
                <w:sz w:val="26"/>
                <w:szCs w:val="26"/>
              </w:rPr>
              <w:t>Данное регулирование с одной стороны предоставит дополнительный механизм реализации лицами своих прав в рамках Закона, а с другой - позволит избежать злоупотребления правом, равно как и необоснованной широты дискреции уполномоченных органов</w:t>
            </w:r>
          </w:p>
        </w:tc>
        <w:tc>
          <w:tcPr>
            <w:tcW w:w="1843" w:type="dxa"/>
          </w:tcPr>
          <w:p w:rsidR="00B37D24" w:rsidRPr="004C20C4" w:rsidRDefault="003C7948" w:rsidP="00E53FB2">
            <w:pPr>
              <w:autoSpaceDE w:val="0"/>
              <w:autoSpaceDN w:val="0"/>
              <w:adjustRightInd w:val="0"/>
              <w:jc w:val="center"/>
              <w:rPr>
                <w:rFonts w:ascii="Times New Roman" w:hAnsi="Times New Roman"/>
                <w:sz w:val="26"/>
                <w:szCs w:val="26"/>
                <w:lang w:eastAsia="ru-RU"/>
              </w:rPr>
            </w:pPr>
            <w:r w:rsidRPr="003C7948">
              <w:rPr>
                <w:rFonts w:ascii="Times New Roman" w:hAnsi="Times New Roman"/>
                <w:sz w:val="26"/>
                <w:szCs w:val="26"/>
                <w:lang w:eastAsia="ru-RU"/>
              </w:rPr>
              <w:lastRenderedPageBreak/>
              <w:t>Депутаты Государственной Думы В.Н.</w:t>
            </w:r>
            <w:r>
              <w:rPr>
                <w:rFonts w:ascii="Times New Roman" w:hAnsi="Times New Roman"/>
                <w:sz w:val="26"/>
                <w:szCs w:val="26"/>
                <w:lang w:eastAsia="ru-RU"/>
              </w:rPr>
              <w:t> </w:t>
            </w:r>
            <w:proofErr w:type="spellStart"/>
            <w:r w:rsidRPr="003C7948">
              <w:rPr>
                <w:rFonts w:ascii="Times New Roman" w:hAnsi="Times New Roman"/>
                <w:sz w:val="26"/>
                <w:szCs w:val="26"/>
                <w:lang w:eastAsia="ru-RU"/>
              </w:rPr>
              <w:t>Плигин</w:t>
            </w:r>
            <w:proofErr w:type="spellEnd"/>
            <w:r w:rsidRPr="003C7948">
              <w:rPr>
                <w:rFonts w:ascii="Times New Roman" w:hAnsi="Times New Roman"/>
                <w:sz w:val="26"/>
                <w:szCs w:val="26"/>
                <w:lang w:eastAsia="ru-RU"/>
              </w:rPr>
              <w:t>, В.Ю.</w:t>
            </w:r>
            <w:r>
              <w:rPr>
                <w:rFonts w:ascii="Times New Roman" w:hAnsi="Times New Roman"/>
                <w:sz w:val="26"/>
                <w:szCs w:val="26"/>
                <w:lang w:eastAsia="ru-RU"/>
              </w:rPr>
              <w:t> </w:t>
            </w:r>
            <w:r w:rsidRPr="003C7948">
              <w:rPr>
                <w:rFonts w:ascii="Times New Roman" w:hAnsi="Times New Roman"/>
                <w:sz w:val="26"/>
                <w:szCs w:val="26"/>
                <w:lang w:eastAsia="ru-RU"/>
              </w:rPr>
              <w:t>Максимов, А.Н.</w:t>
            </w:r>
            <w:r>
              <w:rPr>
                <w:rFonts w:ascii="Times New Roman" w:hAnsi="Times New Roman"/>
                <w:sz w:val="26"/>
                <w:szCs w:val="26"/>
                <w:lang w:eastAsia="ru-RU"/>
              </w:rPr>
              <w:t> </w:t>
            </w:r>
            <w:r w:rsidRPr="003C7948">
              <w:rPr>
                <w:rFonts w:ascii="Times New Roman" w:hAnsi="Times New Roman"/>
                <w:sz w:val="26"/>
                <w:szCs w:val="26"/>
                <w:lang w:eastAsia="ru-RU"/>
              </w:rPr>
              <w:t>Хайруллин, Р.Д.</w:t>
            </w:r>
            <w:r>
              <w:rPr>
                <w:rFonts w:ascii="Times New Roman" w:hAnsi="Times New Roman"/>
                <w:sz w:val="26"/>
                <w:szCs w:val="26"/>
                <w:lang w:eastAsia="ru-RU"/>
              </w:rPr>
              <w:t> </w:t>
            </w:r>
            <w:r w:rsidRPr="003C7948">
              <w:rPr>
                <w:rFonts w:ascii="Times New Roman" w:hAnsi="Times New Roman"/>
                <w:sz w:val="26"/>
                <w:szCs w:val="26"/>
                <w:lang w:eastAsia="ru-RU"/>
              </w:rPr>
              <w:t xml:space="preserve">Курбанов, </w:t>
            </w:r>
            <w:r w:rsidRPr="003C7948">
              <w:rPr>
                <w:rFonts w:ascii="Times New Roman" w:hAnsi="Times New Roman"/>
                <w:sz w:val="26"/>
                <w:szCs w:val="26"/>
                <w:lang w:eastAsia="ru-RU"/>
              </w:rPr>
              <w:lastRenderedPageBreak/>
              <w:t>С.Б.</w:t>
            </w:r>
            <w:r>
              <w:rPr>
                <w:rFonts w:ascii="Times New Roman" w:hAnsi="Times New Roman"/>
                <w:sz w:val="26"/>
                <w:szCs w:val="26"/>
                <w:lang w:eastAsia="ru-RU"/>
              </w:rPr>
              <w:t> </w:t>
            </w:r>
            <w:r w:rsidRPr="003C7948">
              <w:rPr>
                <w:rFonts w:ascii="Times New Roman" w:hAnsi="Times New Roman"/>
                <w:sz w:val="26"/>
                <w:szCs w:val="26"/>
                <w:lang w:eastAsia="ru-RU"/>
              </w:rPr>
              <w:t>Дорофеев, Н.А.</w:t>
            </w:r>
            <w:r>
              <w:rPr>
                <w:rFonts w:ascii="Times New Roman" w:hAnsi="Times New Roman"/>
                <w:sz w:val="26"/>
                <w:szCs w:val="26"/>
                <w:lang w:eastAsia="ru-RU"/>
              </w:rPr>
              <w:t> </w:t>
            </w:r>
            <w:proofErr w:type="spellStart"/>
            <w:r w:rsidRPr="003C7948">
              <w:rPr>
                <w:rFonts w:ascii="Times New Roman" w:hAnsi="Times New Roman"/>
                <w:sz w:val="26"/>
                <w:szCs w:val="26"/>
                <w:lang w:eastAsia="ru-RU"/>
              </w:rPr>
              <w:t>Шайденко</w:t>
            </w:r>
            <w:proofErr w:type="spellEnd"/>
            <w:r w:rsidRPr="003C7948">
              <w:rPr>
                <w:rFonts w:ascii="Times New Roman" w:hAnsi="Times New Roman"/>
                <w:sz w:val="26"/>
                <w:szCs w:val="26"/>
                <w:lang w:eastAsia="ru-RU"/>
              </w:rPr>
              <w:t>, В.П.</w:t>
            </w:r>
            <w:r>
              <w:rPr>
                <w:rFonts w:ascii="Times New Roman" w:hAnsi="Times New Roman"/>
                <w:sz w:val="26"/>
                <w:szCs w:val="26"/>
                <w:lang w:eastAsia="ru-RU"/>
              </w:rPr>
              <w:t> </w:t>
            </w:r>
            <w:proofErr w:type="spellStart"/>
            <w:r w:rsidRPr="003C7948">
              <w:rPr>
                <w:rFonts w:ascii="Times New Roman" w:hAnsi="Times New Roman"/>
                <w:sz w:val="26"/>
                <w:szCs w:val="26"/>
                <w:lang w:eastAsia="ru-RU"/>
              </w:rPr>
              <w:t>Водолацкий</w:t>
            </w:r>
            <w:proofErr w:type="spellEnd"/>
            <w:r w:rsidRPr="003C7948">
              <w:rPr>
                <w:rFonts w:ascii="Times New Roman" w:hAnsi="Times New Roman"/>
                <w:sz w:val="26"/>
                <w:szCs w:val="26"/>
                <w:lang w:eastAsia="ru-RU"/>
              </w:rPr>
              <w:t>, М.Т.</w:t>
            </w:r>
            <w:r>
              <w:rPr>
                <w:rFonts w:ascii="Times New Roman" w:hAnsi="Times New Roman"/>
                <w:sz w:val="26"/>
                <w:szCs w:val="26"/>
                <w:lang w:eastAsia="ru-RU"/>
              </w:rPr>
              <w:t> </w:t>
            </w:r>
            <w:r w:rsidRPr="003C7948">
              <w:rPr>
                <w:rFonts w:ascii="Times New Roman" w:hAnsi="Times New Roman"/>
                <w:sz w:val="26"/>
                <w:szCs w:val="26"/>
                <w:lang w:eastAsia="ru-RU"/>
              </w:rPr>
              <w:t>Гаджиев, Б.К.</w:t>
            </w:r>
            <w:r>
              <w:rPr>
                <w:rFonts w:ascii="Times New Roman" w:hAnsi="Times New Roman"/>
                <w:sz w:val="26"/>
                <w:szCs w:val="26"/>
                <w:lang w:eastAsia="ru-RU"/>
              </w:rPr>
              <w:t> </w:t>
            </w:r>
            <w:r w:rsidRPr="003C7948">
              <w:rPr>
                <w:rFonts w:ascii="Times New Roman" w:hAnsi="Times New Roman"/>
                <w:sz w:val="26"/>
                <w:szCs w:val="26"/>
                <w:lang w:eastAsia="ru-RU"/>
              </w:rPr>
              <w:t>Балашов</w:t>
            </w:r>
          </w:p>
        </w:tc>
        <w:tc>
          <w:tcPr>
            <w:tcW w:w="1701" w:type="dxa"/>
          </w:tcPr>
          <w:p w:rsidR="00B37D24" w:rsidRPr="004C20C4" w:rsidRDefault="00B37D24" w:rsidP="00B5539D">
            <w:pPr>
              <w:jc w:val="center"/>
              <w:rPr>
                <w:rFonts w:ascii="Times New Roman" w:hAnsi="Times New Roman" w:cs="Times New Roman"/>
                <w:sz w:val="26"/>
                <w:szCs w:val="26"/>
              </w:rPr>
            </w:pPr>
            <w:r w:rsidRPr="004C20C4">
              <w:rPr>
                <w:rFonts w:ascii="Times New Roman" w:hAnsi="Times New Roman" w:cs="Times New Roman"/>
                <w:sz w:val="26"/>
                <w:szCs w:val="26"/>
              </w:rPr>
              <w:lastRenderedPageBreak/>
              <w:t>Заключений нет</w:t>
            </w:r>
          </w:p>
        </w:tc>
        <w:tc>
          <w:tcPr>
            <w:tcW w:w="1701" w:type="dxa"/>
          </w:tcPr>
          <w:p w:rsidR="00B37D24" w:rsidRPr="004C20C4" w:rsidRDefault="00B37D24" w:rsidP="00676D28">
            <w:pPr>
              <w:jc w:val="center"/>
              <w:rPr>
                <w:rFonts w:ascii="Times New Roman" w:hAnsi="Times New Roman" w:cs="Times New Roman"/>
                <w:sz w:val="26"/>
                <w:szCs w:val="26"/>
              </w:rPr>
            </w:pPr>
            <w:r w:rsidRPr="004C20C4">
              <w:rPr>
                <w:rFonts w:ascii="Times New Roman" w:hAnsi="Times New Roman" w:cs="Times New Roman"/>
                <w:sz w:val="26"/>
                <w:szCs w:val="26"/>
              </w:rPr>
              <w:t>Поддержать</w:t>
            </w:r>
          </w:p>
        </w:tc>
      </w:tr>
      <w:tr w:rsidR="00B37D24" w:rsidRPr="004C20C4" w:rsidTr="00A33A9C">
        <w:tc>
          <w:tcPr>
            <w:tcW w:w="674" w:type="dxa"/>
          </w:tcPr>
          <w:p w:rsidR="00B37D24" w:rsidRPr="004C20C4" w:rsidRDefault="000C441B" w:rsidP="00645B29">
            <w:pPr>
              <w:rPr>
                <w:rFonts w:ascii="Times New Roman" w:hAnsi="Times New Roman" w:cs="Times New Roman"/>
                <w:sz w:val="26"/>
                <w:szCs w:val="26"/>
              </w:rPr>
            </w:pPr>
            <w:r>
              <w:rPr>
                <w:rFonts w:ascii="Times New Roman" w:hAnsi="Times New Roman" w:cs="Times New Roman"/>
                <w:sz w:val="26"/>
                <w:szCs w:val="26"/>
              </w:rPr>
              <w:lastRenderedPageBreak/>
              <w:t>3</w:t>
            </w:r>
            <w:r w:rsidR="00645B29">
              <w:rPr>
                <w:rFonts w:ascii="Times New Roman" w:hAnsi="Times New Roman" w:cs="Times New Roman"/>
                <w:sz w:val="26"/>
                <w:szCs w:val="26"/>
              </w:rPr>
              <w:t>1</w:t>
            </w:r>
            <w:r>
              <w:rPr>
                <w:rFonts w:ascii="Times New Roman" w:hAnsi="Times New Roman" w:cs="Times New Roman"/>
                <w:sz w:val="26"/>
                <w:szCs w:val="26"/>
              </w:rPr>
              <w:t>.</w:t>
            </w:r>
          </w:p>
        </w:tc>
        <w:tc>
          <w:tcPr>
            <w:tcW w:w="3149" w:type="dxa"/>
          </w:tcPr>
          <w:p w:rsidR="00B37D24" w:rsidRPr="004C20C4" w:rsidRDefault="003C7948" w:rsidP="00B37D24">
            <w:pPr>
              <w:jc w:val="both"/>
              <w:rPr>
                <w:rFonts w:ascii="Times New Roman" w:hAnsi="Times New Roman" w:cs="Times New Roman"/>
                <w:sz w:val="26"/>
                <w:szCs w:val="26"/>
              </w:rPr>
            </w:pPr>
            <w:r w:rsidRPr="003C7948">
              <w:rPr>
                <w:rFonts w:ascii="Times New Roman" w:hAnsi="Times New Roman" w:cs="Times New Roman"/>
                <w:sz w:val="26"/>
                <w:szCs w:val="26"/>
              </w:rPr>
              <w:t>№ 1072859-6 «О внесении изменений в статьи 12 и 15 Федерального закона «О страховых пенсиях» и статью 17 Федерального закона «Об обязательном пенсионном страховании в Российской Федерации» (о расширении перечня периодов, засчитываемых в страховой стаж)</w:t>
            </w:r>
          </w:p>
        </w:tc>
        <w:tc>
          <w:tcPr>
            <w:tcW w:w="5811" w:type="dxa"/>
          </w:tcPr>
          <w:p w:rsidR="00B37D24" w:rsidRPr="004C20C4" w:rsidRDefault="003C7948" w:rsidP="003C7948">
            <w:pPr>
              <w:jc w:val="both"/>
              <w:rPr>
                <w:rFonts w:ascii="Times New Roman" w:hAnsi="Times New Roman" w:cs="Times New Roman"/>
                <w:sz w:val="26"/>
                <w:szCs w:val="26"/>
              </w:rPr>
            </w:pPr>
            <w:r w:rsidRPr="003C7948">
              <w:rPr>
                <w:rFonts w:ascii="Times New Roman" w:hAnsi="Times New Roman" w:cs="Times New Roman"/>
                <w:sz w:val="26"/>
                <w:szCs w:val="26"/>
              </w:rPr>
              <w:t xml:space="preserve">Проект подготовлен в целях реализации Постановления Конституционного Суда Российской Федерации от 19 ноября 2015 г. № 29-П «По делу о проверке конституционности пункта 1 статьи 10 Федерального закона «О трудовых пенсиях в Российской Федерации» в связи с жалобой гражданина Н.К. </w:t>
            </w:r>
            <w:proofErr w:type="spellStart"/>
            <w:r w:rsidRPr="003C7948">
              <w:rPr>
                <w:rFonts w:ascii="Times New Roman" w:hAnsi="Times New Roman" w:cs="Times New Roman"/>
                <w:sz w:val="26"/>
                <w:szCs w:val="26"/>
              </w:rPr>
              <w:t>Шматкова</w:t>
            </w:r>
            <w:proofErr w:type="spellEnd"/>
            <w:r w:rsidRPr="003C7948">
              <w:rPr>
                <w:rFonts w:ascii="Times New Roman" w:hAnsi="Times New Roman" w:cs="Times New Roman"/>
                <w:sz w:val="26"/>
                <w:szCs w:val="26"/>
              </w:rPr>
              <w:t>».</w:t>
            </w:r>
            <w:r>
              <w:rPr>
                <w:rFonts w:ascii="Times New Roman" w:hAnsi="Times New Roman" w:cs="Times New Roman"/>
                <w:sz w:val="26"/>
                <w:szCs w:val="26"/>
              </w:rPr>
              <w:t xml:space="preserve"> </w:t>
            </w:r>
            <w:r w:rsidRPr="003C7948">
              <w:rPr>
                <w:rFonts w:ascii="Times New Roman" w:hAnsi="Times New Roman" w:cs="Times New Roman"/>
                <w:sz w:val="26"/>
                <w:szCs w:val="26"/>
              </w:rPr>
              <w:t xml:space="preserve">Законопроектом предлагается внести изменения согласно которым в страховой стаж наравне с периодами работы и (или) иной деятельности, предусмотренными статьей 11 Федерального закона «О страховых пенсиях», засчитывается период, в течение которого граждане, необоснованно привлеченные к уголовной ответственности и впоследствии реабилитированные, были временно отстранены от должности (работы) по решению органа, осуществляющего уголовное </w:t>
            </w:r>
            <w:r w:rsidRPr="003C7948">
              <w:rPr>
                <w:rFonts w:ascii="Times New Roman" w:hAnsi="Times New Roman" w:cs="Times New Roman"/>
                <w:sz w:val="26"/>
                <w:szCs w:val="26"/>
              </w:rPr>
              <w:lastRenderedPageBreak/>
              <w:t>преследование, о применении к ним данной меры процессуального принуждения.</w:t>
            </w:r>
            <w:r>
              <w:rPr>
                <w:rFonts w:ascii="Times New Roman" w:hAnsi="Times New Roman" w:cs="Times New Roman"/>
                <w:sz w:val="26"/>
                <w:szCs w:val="26"/>
              </w:rPr>
              <w:t xml:space="preserve"> </w:t>
            </w:r>
            <w:r w:rsidRPr="003C7948">
              <w:rPr>
                <w:rFonts w:ascii="Times New Roman" w:hAnsi="Times New Roman" w:cs="Times New Roman"/>
                <w:sz w:val="26"/>
                <w:szCs w:val="26"/>
              </w:rPr>
              <w:t>Реализация законопроекта позволит учитывать соответствующие периоды как при определении прав таких граждан на страховую пенсию, так и при исчислении ее размера</w:t>
            </w:r>
          </w:p>
        </w:tc>
        <w:tc>
          <w:tcPr>
            <w:tcW w:w="1843" w:type="dxa"/>
          </w:tcPr>
          <w:p w:rsidR="00B37D24" w:rsidRPr="004C20C4" w:rsidRDefault="003C7948" w:rsidP="00E53FB2">
            <w:pPr>
              <w:autoSpaceDE w:val="0"/>
              <w:autoSpaceDN w:val="0"/>
              <w:adjustRightInd w:val="0"/>
              <w:jc w:val="center"/>
              <w:rPr>
                <w:rFonts w:ascii="Times New Roman" w:hAnsi="Times New Roman"/>
                <w:sz w:val="26"/>
                <w:szCs w:val="26"/>
                <w:lang w:eastAsia="ru-RU"/>
              </w:rPr>
            </w:pPr>
            <w:r w:rsidRPr="003C7948">
              <w:rPr>
                <w:rFonts w:ascii="Times New Roman" w:hAnsi="Times New Roman"/>
                <w:sz w:val="26"/>
                <w:szCs w:val="26"/>
                <w:lang w:eastAsia="ru-RU"/>
              </w:rPr>
              <w:lastRenderedPageBreak/>
              <w:t>Правительство Российской Федерации</w:t>
            </w:r>
          </w:p>
        </w:tc>
        <w:tc>
          <w:tcPr>
            <w:tcW w:w="1701" w:type="dxa"/>
          </w:tcPr>
          <w:p w:rsidR="00B37D24" w:rsidRPr="004C20C4" w:rsidRDefault="003C7948" w:rsidP="00B37D24">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B37D24" w:rsidRPr="004C20C4" w:rsidRDefault="00B37D24" w:rsidP="00676D28">
            <w:pPr>
              <w:jc w:val="center"/>
              <w:rPr>
                <w:rFonts w:ascii="Times New Roman" w:hAnsi="Times New Roman" w:cs="Times New Roman"/>
                <w:sz w:val="26"/>
                <w:szCs w:val="26"/>
              </w:rPr>
            </w:pPr>
            <w:r w:rsidRPr="004C20C4">
              <w:rPr>
                <w:rFonts w:ascii="Times New Roman" w:hAnsi="Times New Roman" w:cs="Times New Roman"/>
                <w:sz w:val="26"/>
                <w:szCs w:val="26"/>
              </w:rPr>
              <w:t>Поддержать</w:t>
            </w:r>
          </w:p>
        </w:tc>
      </w:tr>
      <w:tr w:rsidR="00B37D24" w:rsidRPr="004C20C4" w:rsidTr="00A33A9C">
        <w:tc>
          <w:tcPr>
            <w:tcW w:w="674" w:type="dxa"/>
          </w:tcPr>
          <w:p w:rsidR="00B37D24" w:rsidRPr="004C20C4" w:rsidRDefault="000C441B" w:rsidP="00645B29">
            <w:pPr>
              <w:rPr>
                <w:rFonts w:ascii="Times New Roman" w:hAnsi="Times New Roman" w:cs="Times New Roman"/>
                <w:sz w:val="26"/>
                <w:szCs w:val="26"/>
              </w:rPr>
            </w:pPr>
            <w:r>
              <w:rPr>
                <w:rFonts w:ascii="Times New Roman" w:hAnsi="Times New Roman" w:cs="Times New Roman"/>
                <w:sz w:val="26"/>
                <w:szCs w:val="26"/>
              </w:rPr>
              <w:lastRenderedPageBreak/>
              <w:t>3</w:t>
            </w:r>
            <w:r w:rsidR="00645B29">
              <w:rPr>
                <w:rFonts w:ascii="Times New Roman" w:hAnsi="Times New Roman" w:cs="Times New Roman"/>
                <w:sz w:val="26"/>
                <w:szCs w:val="26"/>
              </w:rPr>
              <w:t>2</w:t>
            </w:r>
            <w:r>
              <w:rPr>
                <w:rFonts w:ascii="Times New Roman" w:hAnsi="Times New Roman" w:cs="Times New Roman"/>
                <w:sz w:val="26"/>
                <w:szCs w:val="26"/>
              </w:rPr>
              <w:t>.</w:t>
            </w:r>
          </w:p>
        </w:tc>
        <w:tc>
          <w:tcPr>
            <w:tcW w:w="3149" w:type="dxa"/>
          </w:tcPr>
          <w:p w:rsidR="00B37D24" w:rsidRPr="004C20C4" w:rsidRDefault="003C7948" w:rsidP="00B37D24">
            <w:pPr>
              <w:jc w:val="both"/>
              <w:rPr>
                <w:rFonts w:ascii="Times New Roman" w:hAnsi="Times New Roman" w:cs="Times New Roman"/>
                <w:sz w:val="26"/>
                <w:szCs w:val="26"/>
              </w:rPr>
            </w:pPr>
            <w:r w:rsidRPr="003C7948">
              <w:rPr>
                <w:rFonts w:ascii="Times New Roman" w:hAnsi="Times New Roman" w:cs="Times New Roman"/>
                <w:sz w:val="26"/>
                <w:szCs w:val="26"/>
              </w:rPr>
              <w:t>№ 1072874-6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 (о расширении направлений использования информационной базы индивидуального (персонифицированного) учета)</w:t>
            </w:r>
          </w:p>
        </w:tc>
        <w:tc>
          <w:tcPr>
            <w:tcW w:w="5811" w:type="dxa"/>
          </w:tcPr>
          <w:p w:rsidR="00B37D24" w:rsidRPr="004C20C4" w:rsidRDefault="003C7948" w:rsidP="003C7948">
            <w:pPr>
              <w:jc w:val="both"/>
              <w:rPr>
                <w:rFonts w:ascii="Times New Roman" w:hAnsi="Times New Roman" w:cs="Times New Roman"/>
                <w:sz w:val="26"/>
                <w:szCs w:val="26"/>
              </w:rPr>
            </w:pPr>
            <w:r w:rsidRPr="003C7948">
              <w:rPr>
                <w:rFonts w:ascii="Times New Roman" w:hAnsi="Times New Roman" w:cs="Times New Roman"/>
                <w:sz w:val="26"/>
                <w:szCs w:val="26"/>
              </w:rPr>
              <w:t>Основной целью проекта является сокращение сроков представления работодателями в Пенсионный фонд Российской Федерации за своих работников сведений индивидуального (персонифицированного) учета для их своевременного отражения на индивидуальных лицевых счетах застрахованных лиц, а также упорядочение правоотношений в части информационного взаимодействия Пенсионного фонда Российской Федерации с различными субъектами, обладающими (либо нуждающимися) сведениями (в сведениях), необходимыми для формирования Пенсионным фондом Российской Федерации наиболее полной информационной базы в отношении лиц, на которых распространяется обязательное пенсионное страхование, а также иных лиц в целях обеспечения им возможности получения государственных и муниципальных услуг.</w:t>
            </w:r>
            <w:r>
              <w:rPr>
                <w:rFonts w:ascii="Times New Roman" w:hAnsi="Times New Roman" w:cs="Times New Roman"/>
                <w:sz w:val="26"/>
                <w:szCs w:val="26"/>
              </w:rPr>
              <w:t xml:space="preserve"> </w:t>
            </w:r>
            <w:r w:rsidRPr="003C7948">
              <w:rPr>
                <w:rFonts w:ascii="Times New Roman" w:hAnsi="Times New Roman" w:cs="Times New Roman"/>
                <w:sz w:val="26"/>
                <w:szCs w:val="26"/>
              </w:rPr>
              <w:t xml:space="preserve">В 2017 году предлагается перейти на сокращенные сроки представления ежеквартальной отчетности, установив срок ее представления на бумажном носителе не позднее 20-го числа календарного месяца, следующего за отчетным периодом, а в форме электронной форме - не позднее 25-го числа календарного месяца, следующего за отчетным периодом (в действующем законодательстве - не позднее 15-го и 20-го числа </w:t>
            </w:r>
            <w:r w:rsidRPr="003C7948">
              <w:rPr>
                <w:rFonts w:ascii="Times New Roman" w:hAnsi="Times New Roman" w:cs="Times New Roman"/>
                <w:sz w:val="26"/>
                <w:szCs w:val="26"/>
              </w:rPr>
              <w:lastRenderedPageBreak/>
              <w:t>второго календарного месяца, следующего за отчетным периодом, соответственно).</w:t>
            </w:r>
            <w:r>
              <w:rPr>
                <w:rFonts w:ascii="Times New Roman" w:hAnsi="Times New Roman" w:cs="Times New Roman"/>
                <w:sz w:val="26"/>
                <w:szCs w:val="26"/>
              </w:rPr>
              <w:t xml:space="preserve"> </w:t>
            </w:r>
            <w:r w:rsidRPr="003C7948">
              <w:rPr>
                <w:rFonts w:ascii="Times New Roman" w:hAnsi="Times New Roman" w:cs="Times New Roman"/>
                <w:sz w:val="26"/>
                <w:szCs w:val="26"/>
              </w:rPr>
              <w:t>Также законопроектом вносятся изменения в части определения сроков корректировки данных о дополнительных страховых взносах на накопительную пенсию и взносах работодателя, учтенных на индивидуальном лицевом счете застрахованного лица, что позволит своевременно отражать на лицевом счете достоверные данные о размере средств пенсионных накоплений застрахованного лица.</w:t>
            </w:r>
            <w:r>
              <w:rPr>
                <w:rFonts w:ascii="Times New Roman" w:hAnsi="Times New Roman" w:cs="Times New Roman"/>
                <w:sz w:val="26"/>
                <w:szCs w:val="26"/>
              </w:rPr>
              <w:t xml:space="preserve"> </w:t>
            </w:r>
            <w:r w:rsidRPr="003C7948">
              <w:rPr>
                <w:rFonts w:ascii="Times New Roman" w:hAnsi="Times New Roman" w:cs="Times New Roman"/>
                <w:sz w:val="26"/>
                <w:szCs w:val="26"/>
              </w:rPr>
              <w:t>Законопроектом также предлагается оптимизировать процесс открытия индивидуального лицевого счета, в том числе лицам, обратившимся за предоставлением государственной или муниципальной услуги, которым не был открыт индивидуальный лицевой счет. В связи с оптимизацией процесса регистрации сведений о гражданах в системе индивидуального (персонифицированного) учета обязательного пенсионного страхования законопроектом исключаются положения, предусматривающие необходимость выдачи Пенсионным фондом Российской Федерации страхового свидетельства обязательного пенсионного страхования. Вместо этого предусматривается наделение Пенсионного фонда Российской Федерации обязанностью информировать зарегистрированных лиц о результатах их регистрации в системе индивидуального (персонифицированного) учета путем направления уведомления, подтверждающего такую регистрацию, в том числе в электронной форме</w:t>
            </w:r>
          </w:p>
        </w:tc>
        <w:tc>
          <w:tcPr>
            <w:tcW w:w="1843" w:type="dxa"/>
          </w:tcPr>
          <w:p w:rsidR="00B37D24" w:rsidRPr="004C20C4" w:rsidRDefault="003C7948" w:rsidP="00E53FB2">
            <w:pPr>
              <w:autoSpaceDE w:val="0"/>
              <w:autoSpaceDN w:val="0"/>
              <w:adjustRightInd w:val="0"/>
              <w:jc w:val="center"/>
              <w:rPr>
                <w:rFonts w:ascii="Times New Roman" w:hAnsi="Times New Roman"/>
                <w:sz w:val="26"/>
                <w:szCs w:val="26"/>
                <w:lang w:eastAsia="ru-RU"/>
              </w:rPr>
            </w:pPr>
            <w:r w:rsidRPr="003C7948">
              <w:rPr>
                <w:rFonts w:ascii="Times New Roman" w:hAnsi="Times New Roman"/>
                <w:sz w:val="26"/>
                <w:szCs w:val="26"/>
                <w:lang w:eastAsia="ru-RU"/>
              </w:rPr>
              <w:lastRenderedPageBreak/>
              <w:t>Правительство Российской Федерации</w:t>
            </w:r>
          </w:p>
        </w:tc>
        <w:tc>
          <w:tcPr>
            <w:tcW w:w="1701" w:type="dxa"/>
          </w:tcPr>
          <w:p w:rsidR="00B37D24" w:rsidRPr="004C20C4" w:rsidRDefault="00B37D24" w:rsidP="00B5539D">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B37D24" w:rsidRPr="004C20C4" w:rsidRDefault="003C7948" w:rsidP="00676D28">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B37D24" w:rsidRPr="004C20C4" w:rsidTr="00A33A9C">
        <w:tc>
          <w:tcPr>
            <w:tcW w:w="674" w:type="dxa"/>
          </w:tcPr>
          <w:p w:rsidR="00B37D24" w:rsidRPr="004C20C4" w:rsidRDefault="000C441B" w:rsidP="00645B29">
            <w:pPr>
              <w:rPr>
                <w:rFonts w:ascii="Times New Roman" w:hAnsi="Times New Roman" w:cs="Times New Roman"/>
                <w:sz w:val="26"/>
                <w:szCs w:val="26"/>
              </w:rPr>
            </w:pPr>
            <w:r>
              <w:rPr>
                <w:rFonts w:ascii="Times New Roman" w:hAnsi="Times New Roman" w:cs="Times New Roman"/>
                <w:sz w:val="26"/>
                <w:szCs w:val="26"/>
              </w:rPr>
              <w:lastRenderedPageBreak/>
              <w:t>3</w:t>
            </w:r>
            <w:r w:rsidR="00645B29">
              <w:rPr>
                <w:rFonts w:ascii="Times New Roman" w:hAnsi="Times New Roman" w:cs="Times New Roman"/>
                <w:sz w:val="26"/>
                <w:szCs w:val="26"/>
              </w:rPr>
              <w:t>3</w:t>
            </w:r>
            <w:r>
              <w:rPr>
                <w:rFonts w:ascii="Times New Roman" w:hAnsi="Times New Roman" w:cs="Times New Roman"/>
                <w:sz w:val="26"/>
                <w:szCs w:val="26"/>
              </w:rPr>
              <w:t>.</w:t>
            </w:r>
          </w:p>
        </w:tc>
        <w:tc>
          <w:tcPr>
            <w:tcW w:w="3149" w:type="dxa"/>
          </w:tcPr>
          <w:p w:rsidR="00B37D24" w:rsidRPr="004C20C4" w:rsidRDefault="003C7948" w:rsidP="00B37D24">
            <w:pPr>
              <w:jc w:val="both"/>
              <w:rPr>
                <w:rFonts w:ascii="Times New Roman" w:hAnsi="Times New Roman" w:cs="Times New Roman"/>
                <w:sz w:val="26"/>
                <w:szCs w:val="26"/>
              </w:rPr>
            </w:pPr>
            <w:r w:rsidRPr="003C7948">
              <w:rPr>
                <w:rFonts w:ascii="Times New Roman" w:hAnsi="Times New Roman" w:cs="Times New Roman"/>
                <w:sz w:val="26"/>
                <w:szCs w:val="26"/>
              </w:rPr>
              <w:t xml:space="preserve">№ 1075789-6 «О внесении изменения в Федеральный </w:t>
            </w:r>
            <w:r w:rsidRPr="003C7948">
              <w:rPr>
                <w:rFonts w:ascii="Times New Roman" w:hAnsi="Times New Roman" w:cs="Times New Roman"/>
                <w:sz w:val="26"/>
                <w:szCs w:val="26"/>
              </w:rPr>
              <w:lastRenderedPageBreak/>
              <w:t>закон «Об объектах культурного наследия (памятниках истории и культуры) народов Российской Федерации» (в части предоставления объектов культурного наследия в безвозмездное пользование учреждениям образования и науки)</w:t>
            </w:r>
          </w:p>
        </w:tc>
        <w:tc>
          <w:tcPr>
            <w:tcW w:w="5811" w:type="dxa"/>
          </w:tcPr>
          <w:p w:rsidR="00B37D24" w:rsidRPr="004C20C4" w:rsidRDefault="003C7948" w:rsidP="003C7948">
            <w:pPr>
              <w:jc w:val="both"/>
              <w:rPr>
                <w:rFonts w:ascii="Times New Roman" w:hAnsi="Times New Roman" w:cs="Times New Roman"/>
                <w:sz w:val="26"/>
                <w:szCs w:val="26"/>
              </w:rPr>
            </w:pPr>
            <w:r w:rsidRPr="003C7948">
              <w:rPr>
                <w:rFonts w:ascii="Times New Roman" w:hAnsi="Times New Roman" w:cs="Times New Roman"/>
                <w:sz w:val="26"/>
                <w:szCs w:val="26"/>
              </w:rPr>
              <w:lastRenderedPageBreak/>
              <w:t xml:space="preserve">Применительно к зданиям, являющимся объектами культурного наследия (в которых располагаются многие учреждения образования и науки), </w:t>
            </w:r>
            <w:r w:rsidRPr="003C7948">
              <w:rPr>
                <w:rFonts w:ascii="Times New Roman" w:hAnsi="Times New Roman" w:cs="Times New Roman"/>
                <w:sz w:val="26"/>
                <w:szCs w:val="26"/>
              </w:rPr>
              <w:lastRenderedPageBreak/>
              <w:t>действующим законодательством устанавливается запрет на передачу в безвозмездное пользование другим государственным и муниципальным учреждениям, за исключением учреждений культуры. Одновременно одной из приоритетных форм современного образования является сетевая форма, предполагающая совместное использование образовательными и научными учреждениями имеющихся ресурсов: кадров, оборудования, помещений и пр. Данная форма предусмотрена в законодательстве об образовании.</w:t>
            </w:r>
            <w:r>
              <w:rPr>
                <w:rFonts w:ascii="Times New Roman" w:hAnsi="Times New Roman" w:cs="Times New Roman"/>
                <w:sz w:val="26"/>
                <w:szCs w:val="26"/>
              </w:rPr>
              <w:t xml:space="preserve"> </w:t>
            </w:r>
            <w:r w:rsidRPr="003C7948">
              <w:rPr>
                <w:rFonts w:ascii="Times New Roman" w:hAnsi="Times New Roman" w:cs="Times New Roman"/>
                <w:sz w:val="26"/>
                <w:szCs w:val="26"/>
              </w:rPr>
              <w:t>Однако кооперация между государственными учреждениями в образовании и науке в части совместного использования недвижимого имущества (лабораторий, учебных аудиторий и пр.) существенно затрудняется запретом предоставления им в безвозмездное пользование объектов культурного наследия. Данный запрет исключает, в частности, предоставление помещений в здании научным учреждением, обладающим этим зданием на праве оперативного управления, государственному учреждению образования для совместного использования в рамках сетевой формы обучения и наоборот, что является наиболее распространенной потребностью по совместному использованию имущества в ходе такого обучения.</w:t>
            </w:r>
            <w:r>
              <w:rPr>
                <w:rFonts w:ascii="Times New Roman" w:hAnsi="Times New Roman" w:cs="Times New Roman"/>
                <w:sz w:val="26"/>
                <w:szCs w:val="26"/>
              </w:rPr>
              <w:t xml:space="preserve"> </w:t>
            </w:r>
            <w:r w:rsidRPr="003C7948">
              <w:rPr>
                <w:rFonts w:ascii="Times New Roman" w:hAnsi="Times New Roman" w:cs="Times New Roman"/>
                <w:sz w:val="26"/>
                <w:szCs w:val="26"/>
              </w:rPr>
              <w:t>Принятие законопроекта не повлечет создание новой формы передачи государственного недвижимого имущества частным организациям, поскольку предполагает только его предоставление в безвозмездное пользование государственным и муниципальным учреждениям, которые не будут вправе самостоятельно распоряжаться соответствующим имуществом</w:t>
            </w:r>
          </w:p>
        </w:tc>
        <w:tc>
          <w:tcPr>
            <w:tcW w:w="1843" w:type="dxa"/>
          </w:tcPr>
          <w:p w:rsidR="00B37D24" w:rsidRPr="004C20C4" w:rsidRDefault="003C7948" w:rsidP="00E53FB2">
            <w:pPr>
              <w:autoSpaceDE w:val="0"/>
              <w:autoSpaceDN w:val="0"/>
              <w:adjustRightInd w:val="0"/>
              <w:jc w:val="center"/>
              <w:rPr>
                <w:rFonts w:ascii="Times New Roman" w:hAnsi="Times New Roman"/>
                <w:sz w:val="26"/>
                <w:szCs w:val="26"/>
                <w:lang w:eastAsia="ru-RU"/>
              </w:rPr>
            </w:pPr>
            <w:r w:rsidRPr="003C7948">
              <w:rPr>
                <w:rFonts w:ascii="Times New Roman" w:hAnsi="Times New Roman"/>
                <w:sz w:val="26"/>
                <w:szCs w:val="26"/>
                <w:lang w:eastAsia="ru-RU"/>
              </w:rPr>
              <w:lastRenderedPageBreak/>
              <w:t xml:space="preserve">Депутаты Государственной Думы </w:t>
            </w:r>
            <w:r w:rsidRPr="003C7948">
              <w:rPr>
                <w:rFonts w:ascii="Times New Roman" w:hAnsi="Times New Roman"/>
                <w:sz w:val="26"/>
                <w:szCs w:val="26"/>
                <w:lang w:eastAsia="ru-RU"/>
              </w:rPr>
              <w:lastRenderedPageBreak/>
              <w:t>Р.М.</w:t>
            </w:r>
            <w:r>
              <w:rPr>
                <w:rFonts w:ascii="Times New Roman" w:hAnsi="Times New Roman"/>
                <w:sz w:val="26"/>
                <w:szCs w:val="26"/>
                <w:lang w:eastAsia="ru-RU"/>
              </w:rPr>
              <w:t> </w:t>
            </w:r>
            <w:proofErr w:type="spellStart"/>
            <w:r w:rsidRPr="003C7948">
              <w:rPr>
                <w:rFonts w:ascii="Times New Roman" w:hAnsi="Times New Roman"/>
                <w:sz w:val="26"/>
                <w:szCs w:val="26"/>
                <w:lang w:eastAsia="ru-RU"/>
              </w:rPr>
              <w:t>Марданшин</w:t>
            </w:r>
            <w:proofErr w:type="spellEnd"/>
            <w:r w:rsidRPr="003C7948">
              <w:rPr>
                <w:rFonts w:ascii="Times New Roman" w:hAnsi="Times New Roman"/>
                <w:sz w:val="26"/>
                <w:szCs w:val="26"/>
                <w:lang w:eastAsia="ru-RU"/>
              </w:rPr>
              <w:t>, В.Ю.</w:t>
            </w:r>
            <w:r>
              <w:rPr>
                <w:rFonts w:ascii="Times New Roman" w:hAnsi="Times New Roman"/>
                <w:sz w:val="26"/>
                <w:szCs w:val="26"/>
                <w:lang w:eastAsia="ru-RU"/>
              </w:rPr>
              <w:t> </w:t>
            </w:r>
            <w:r w:rsidRPr="003C7948">
              <w:rPr>
                <w:rFonts w:ascii="Times New Roman" w:hAnsi="Times New Roman"/>
                <w:sz w:val="26"/>
                <w:szCs w:val="26"/>
                <w:lang w:eastAsia="ru-RU"/>
              </w:rPr>
              <w:t>Максимов, Р.Р.</w:t>
            </w:r>
            <w:r>
              <w:rPr>
                <w:rFonts w:ascii="Times New Roman" w:hAnsi="Times New Roman"/>
                <w:sz w:val="26"/>
                <w:szCs w:val="26"/>
                <w:lang w:eastAsia="ru-RU"/>
              </w:rPr>
              <w:t> </w:t>
            </w:r>
            <w:proofErr w:type="spellStart"/>
            <w:r w:rsidRPr="003C7948">
              <w:rPr>
                <w:rFonts w:ascii="Times New Roman" w:hAnsi="Times New Roman"/>
                <w:sz w:val="26"/>
                <w:szCs w:val="26"/>
                <w:lang w:eastAsia="ru-RU"/>
              </w:rPr>
              <w:t>Ишмухаметов</w:t>
            </w:r>
            <w:proofErr w:type="spellEnd"/>
          </w:p>
        </w:tc>
        <w:tc>
          <w:tcPr>
            <w:tcW w:w="1701" w:type="dxa"/>
          </w:tcPr>
          <w:p w:rsidR="00B37D24" w:rsidRPr="004C20C4" w:rsidRDefault="003C7948" w:rsidP="00B5539D">
            <w:pPr>
              <w:jc w:val="center"/>
              <w:rPr>
                <w:rFonts w:ascii="Times New Roman" w:hAnsi="Times New Roman" w:cs="Times New Roman"/>
                <w:sz w:val="26"/>
                <w:szCs w:val="26"/>
              </w:rPr>
            </w:pPr>
            <w:r>
              <w:rPr>
                <w:rFonts w:ascii="Times New Roman" w:hAnsi="Times New Roman" w:cs="Times New Roman"/>
                <w:sz w:val="26"/>
                <w:szCs w:val="26"/>
              </w:rPr>
              <w:lastRenderedPageBreak/>
              <w:t>Заключений нет</w:t>
            </w:r>
          </w:p>
        </w:tc>
        <w:tc>
          <w:tcPr>
            <w:tcW w:w="1701" w:type="dxa"/>
          </w:tcPr>
          <w:p w:rsidR="00B37D24" w:rsidRPr="004C20C4" w:rsidRDefault="003C7948" w:rsidP="00676D28">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B37D24" w:rsidRPr="004C20C4" w:rsidTr="00A33A9C">
        <w:tc>
          <w:tcPr>
            <w:tcW w:w="674" w:type="dxa"/>
          </w:tcPr>
          <w:p w:rsidR="00B37D24" w:rsidRPr="004C20C4" w:rsidRDefault="00F96A6A" w:rsidP="00645B29">
            <w:pPr>
              <w:rPr>
                <w:rFonts w:ascii="Times New Roman" w:hAnsi="Times New Roman" w:cs="Times New Roman"/>
                <w:sz w:val="26"/>
                <w:szCs w:val="26"/>
              </w:rPr>
            </w:pPr>
            <w:r>
              <w:rPr>
                <w:rFonts w:ascii="Times New Roman" w:hAnsi="Times New Roman" w:cs="Times New Roman"/>
                <w:sz w:val="26"/>
                <w:szCs w:val="26"/>
              </w:rPr>
              <w:lastRenderedPageBreak/>
              <w:t>3</w:t>
            </w:r>
            <w:r w:rsidR="00645B29">
              <w:rPr>
                <w:rFonts w:ascii="Times New Roman" w:hAnsi="Times New Roman" w:cs="Times New Roman"/>
                <w:sz w:val="26"/>
                <w:szCs w:val="26"/>
              </w:rPr>
              <w:t>4</w:t>
            </w:r>
            <w:r w:rsidR="00CE4E68" w:rsidRPr="004C20C4">
              <w:rPr>
                <w:rFonts w:ascii="Times New Roman" w:hAnsi="Times New Roman" w:cs="Times New Roman"/>
                <w:sz w:val="26"/>
                <w:szCs w:val="26"/>
              </w:rPr>
              <w:t>.</w:t>
            </w:r>
          </w:p>
        </w:tc>
        <w:tc>
          <w:tcPr>
            <w:tcW w:w="3149" w:type="dxa"/>
          </w:tcPr>
          <w:p w:rsidR="00B37D24" w:rsidRPr="004C20C4" w:rsidRDefault="00226233" w:rsidP="00B37D24">
            <w:pPr>
              <w:jc w:val="both"/>
              <w:rPr>
                <w:rFonts w:ascii="Times New Roman" w:hAnsi="Times New Roman" w:cs="Times New Roman"/>
                <w:sz w:val="26"/>
                <w:szCs w:val="26"/>
              </w:rPr>
            </w:pPr>
            <w:r w:rsidRPr="00226233">
              <w:rPr>
                <w:rFonts w:ascii="Times New Roman" w:hAnsi="Times New Roman" w:cs="Times New Roman"/>
                <w:sz w:val="26"/>
                <w:szCs w:val="26"/>
              </w:rPr>
              <w:t>№ 1022455-6 «О внесении изменения в статью 16 Федерального закона «О государственных пособиях гражданам, имеющим детей» (в части установления минимального размера пособия на ребенка)</w:t>
            </w:r>
          </w:p>
        </w:tc>
        <w:tc>
          <w:tcPr>
            <w:tcW w:w="5811" w:type="dxa"/>
          </w:tcPr>
          <w:p w:rsidR="00B37D24" w:rsidRPr="004C20C4" w:rsidRDefault="00226233" w:rsidP="00226233">
            <w:pPr>
              <w:jc w:val="both"/>
              <w:rPr>
                <w:rFonts w:ascii="Times New Roman" w:hAnsi="Times New Roman" w:cs="Times New Roman"/>
                <w:sz w:val="26"/>
                <w:szCs w:val="26"/>
              </w:rPr>
            </w:pPr>
            <w:r w:rsidRPr="00226233">
              <w:rPr>
                <w:rFonts w:ascii="Times New Roman" w:hAnsi="Times New Roman" w:cs="Times New Roman"/>
                <w:sz w:val="26"/>
                <w:szCs w:val="26"/>
              </w:rPr>
              <w:t>Законом от 19 мая 1995 года № 81-ФЗ «О государственных пособиях гражданам, имеющим детей» предусмотрена возможность выплаты ежемесячного детского пособия на ребенка до достижения им 16-летнего возраста. Кроме того, если ребенок не оканчивает школу до 16 лет, то выплата этого пособия может продлеваться до окончания им образовательного учреждения, но не более чем до 18 лет. Так, в соответствии с действующим законодательством, один из родителей (или попечителей, опекунов, усыновителей) имеет право получения ежемесячного пособия на каждого ребенка до достижения им 16 лет. Целью этой государственной гарантии является поддержка молодых семей, помощь по уходу за ребенком и улучшение демографической ситуации в стране.</w:t>
            </w:r>
            <w:r>
              <w:rPr>
                <w:rFonts w:ascii="Times New Roman" w:hAnsi="Times New Roman" w:cs="Times New Roman"/>
                <w:sz w:val="26"/>
                <w:szCs w:val="26"/>
              </w:rPr>
              <w:t xml:space="preserve"> </w:t>
            </w:r>
            <w:r w:rsidRPr="00226233">
              <w:rPr>
                <w:rFonts w:ascii="Times New Roman" w:hAnsi="Times New Roman" w:cs="Times New Roman"/>
                <w:sz w:val="26"/>
                <w:szCs w:val="26"/>
              </w:rPr>
              <w:t>Однако такое пособие получают только те семьи, которые имеют среднедушевой доход на каждого члена семьи меньше прожиточного минимума, иначе, малоимущим семьям. (Иные семьи считаются достаточно обеспеченными для самостоятельного ухода за ребенком). При этом среднедушевой доход семьи определяется согласно такому правилу: общая сумма дохода (заработная плата, пособие по безработице, алименты, стипендия, пенсия и другие доходы) за последние месяцы делится на количество членов семьи, включая супругов и детей, и еще раз делится на три.</w:t>
            </w:r>
            <w:r>
              <w:rPr>
                <w:rFonts w:ascii="Times New Roman" w:hAnsi="Times New Roman" w:cs="Times New Roman"/>
                <w:sz w:val="26"/>
                <w:szCs w:val="26"/>
              </w:rPr>
              <w:t xml:space="preserve"> </w:t>
            </w:r>
            <w:r w:rsidRPr="00226233">
              <w:rPr>
                <w:rFonts w:ascii="Times New Roman" w:hAnsi="Times New Roman" w:cs="Times New Roman"/>
                <w:sz w:val="26"/>
                <w:szCs w:val="26"/>
              </w:rPr>
              <w:t xml:space="preserve">Вместе с тем вышеуказанным Федеральным законом установлено, что размер, порядок назначения, индексации и выплаты пособия на ребенка, включая условия и периодичность его выплаты (не реже одного раза в квартал), в том числе с применением критериев </w:t>
            </w:r>
            <w:r w:rsidRPr="00226233">
              <w:rPr>
                <w:rFonts w:ascii="Times New Roman" w:hAnsi="Times New Roman" w:cs="Times New Roman"/>
                <w:sz w:val="26"/>
                <w:szCs w:val="26"/>
              </w:rPr>
              <w:lastRenderedPageBreak/>
              <w:t>нуждаемости, устанавливаются законами и иными нормативными правовыми актами субъекта Российской Федерации. Таким образом, финансирование пособий осуществляется из средств регионального бюджета. Вследствие этого размер выплат в разных субъектах РФ различается, поскольку зависит от конкретного региона и от особенностей устанавливаемых правил выплаты пособия и от особенностей получателей пособия.</w:t>
            </w:r>
            <w:r>
              <w:rPr>
                <w:rFonts w:ascii="Times New Roman" w:hAnsi="Times New Roman" w:cs="Times New Roman"/>
                <w:sz w:val="26"/>
                <w:szCs w:val="26"/>
              </w:rPr>
              <w:t xml:space="preserve"> </w:t>
            </w:r>
            <w:r w:rsidRPr="00226233">
              <w:rPr>
                <w:rFonts w:ascii="Times New Roman" w:hAnsi="Times New Roman" w:cs="Times New Roman"/>
                <w:sz w:val="26"/>
                <w:szCs w:val="26"/>
              </w:rPr>
              <w:t>На сегодняшний день в Российской Федерации складывается достаточно тяжелая ситуация с выплатами детского пособия на ребенка до достижения им возраста шестнадцати лет. Поскольку размер пособия устанавливается в каждом субъекте Российской Федерации отдельно в зависимости от прожиточного минимума, разброс в суммах является достаточно большим: от 250 рублей до 800 рублей.</w:t>
            </w:r>
            <w:r>
              <w:rPr>
                <w:rFonts w:ascii="Times New Roman" w:hAnsi="Times New Roman" w:cs="Times New Roman"/>
                <w:sz w:val="26"/>
                <w:szCs w:val="26"/>
              </w:rPr>
              <w:t xml:space="preserve"> </w:t>
            </w:r>
            <w:r w:rsidRPr="00226233">
              <w:rPr>
                <w:rFonts w:ascii="Times New Roman" w:hAnsi="Times New Roman" w:cs="Times New Roman"/>
                <w:sz w:val="26"/>
                <w:szCs w:val="26"/>
              </w:rPr>
              <w:t>В связи с этим представляется необходимым на государственном уровне создать и обеспечить эффективную поддержку семей с детьми на их воспитание, тем самым реально содействуя семейному бюджету, адресно помогая семьям с детьми. На основании изложенного настоящим проектом федерального закона предлагается установить, что пособие на ребенка выплачивается в размере минимального размера оплаты труда, установленного на региональном уровне</w:t>
            </w:r>
          </w:p>
        </w:tc>
        <w:tc>
          <w:tcPr>
            <w:tcW w:w="1843" w:type="dxa"/>
          </w:tcPr>
          <w:p w:rsidR="00B37D24" w:rsidRPr="004C20C4" w:rsidRDefault="00226233" w:rsidP="00226233">
            <w:pPr>
              <w:autoSpaceDE w:val="0"/>
              <w:autoSpaceDN w:val="0"/>
              <w:adjustRightInd w:val="0"/>
              <w:jc w:val="center"/>
              <w:rPr>
                <w:rFonts w:ascii="Times New Roman" w:hAnsi="Times New Roman"/>
                <w:sz w:val="26"/>
                <w:szCs w:val="26"/>
                <w:lang w:eastAsia="ru-RU"/>
              </w:rPr>
            </w:pPr>
            <w:r w:rsidRPr="00226233">
              <w:rPr>
                <w:rFonts w:ascii="Times New Roman" w:hAnsi="Times New Roman"/>
                <w:sz w:val="26"/>
                <w:szCs w:val="26"/>
                <w:lang w:eastAsia="ru-RU"/>
              </w:rPr>
              <w:lastRenderedPageBreak/>
              <w:t>Депутат Государственной Думы Р.И.</w:t>
            </w:r>
            <w:r>
              <w:rPr>
                <w:rFonts w:ascii="Times New Roman" w:hAnsi="Times New Roman"/>
                <w:sz w:val="26"/>
                <w:szCs w:val="26"/>
                <w:lang w:eastAsia="ru-RU"/>
              </w:rPr>
              <w:t> </w:t>
            </w:r>
            <w:r w:rsidRPr="00226233">
              <w:rPr>
                <w:rFonts w:ascii="Times New Roman" w:hAnsi="Times New Roman"/>
                <w:sz w:val="26"/>
                <w:szCs w:val="26"/>
                <w:lang w:eastAsia="ru-RU"/>
              </w:rPr>
              <w:t>Худяков</w:t>
            </w:r>
          </w:p>
        </w:tc>
        <w:tc>
          <w:tcPr>
            <w:tcW w:w="1701" w:type="dxa"/>
          </w:tcPr>
          <w:p w:rsidR="00B37D24" w:rsidRPr="004C20C4" w:rsidRDefault="00226233" w:rsidP="00B5539D">
            <w:pPr>
              <w:jc w:val="center"/>
              <w:rPr>
                <w:rFonts w:ascii="Times New Roman" w:hAnsi="Times New Roman" w:cs="Times New Roman"/>
                <w:sz w:val="26"/>
                <w:szCs w:val="26"/>
              </w:rPr>
            </w:pPr>
            <w:r>
              <w:rPr>
                <w:rFonts w:ascii="Times New Roman" w:hAnsi="Times New Roman" w:cs="Times New Roman"/>
                <w:sz w:val="26"/>
                <w:szCs w:val="26"/>
              </w:rPr>
              <w:t>Отрицательное заключение Правительства Российской Федерации</w:t>
            </w:r>
          </w:p>
        </w:tc>
        <w:tc>
          <w:tcPr>
            <w:tcW w:w="1701" w:type="dxa"/>
          </w:tcPr>
          <w:p w:rsidR="00B37D24" w:rsidRPr="004C20C4" w:rsidRDefault="00F42EDE" w:rsidP="00676D28">
            <w:pPr>
              <w:jc w:val="center"/>
              <w:rPr>
                <w:rFonts w:ascii="Times New Roman" w:hAnsi="Times New Roman" w:cs="Times New Roman"/>
                <w:sz w:val="26"/>
                <w:szCs w:val="26"/>
              </w:rPr>
            </w:pPr>
            <w:r w:rsidRPr="004C20C4">
              <w:rPr>
                <w:rFonts w:ascii="Times New Roman" w:hAnsi="Times New Roman" w:cs="Times New Roman"/>
                <w:sz w:val="26"/>
                <w:szCs w:val="26"/>
              </w:rPr>
              <w:t>Не поддерживать</w:t>
            </w:r>
          </w:p>
        </w:tc>
      </w:tr>
      <w:tr w:rsidR="003C7948" w:rsidRPr="004C20C4" w:rsidTr="00A33A9C">
        <w:tc>
          <w:tcPr>
            <w:tcW w:w="674" w:type="dxa"/>
          </w:tcPr>
          <w:p w:rsidR="003C7948" w:rsidRPr="004C20C4" w:rsidRDefault="00F96A6A" w:rsidP="00645B29">
            <w:pPr>
              <w:rPr>
                <w:rFonts w:ascii="Times New Roman" w:hAnsi="Times New Roman" w:cs="Times New Roman"/>
                <w:sz w:val="26"/>
                <w:szCs w:val="26"/>
              </w:rPr>
            </w:pPr>
            <w:r>
              <w:rPr>
                <w:rFonts w:ascii="Times New Roman" w:hAnsi="Times New Roman" w:cs="Times New Roman"/>
                <w:sz w:val="26"/>
                <w:szCs w:val="26"/>
              </w:rPr>
              <w:lastRenderedPageBreak/>
              <w:t>3</w:t>
            </w:r>
            <w:r w:rsidR="00645B29">
              <w:rPr>
                <w:rFonts w:ascii="Times New Roman" w:hAnsi="Times New Roman" w:cs="Times New Roman"/>
                <w:sz w:val="26"/>
                <w:szCs w:val="26"/>
              </w:rPr>
              <w:t>5</w:t>
            </w:r>
            <w:r>
              <w:rPr>
                <w:rFonts w:ascii="Times New Roman" w:hAnsi="Times New Roman" w:cs="Times New Roman"/>
                <w:sz w:val="26"/>
                <w:szCs w:val="26"/>
              </w:rPr>
              <w:t>.</w:t>
            </w:r>
          </w:p>
        </w:tc>
        <w:tc>
          <w:tcPr>
            <w:tcW w:w="3149" w:type="dxa"/>
          </w:tcPr>
          <w:p w:rsidR="003C7948" w:rsidRPr="004C20C4" w:rsidRDefault="00226233" w:rsidP="00B37D24">
            <w:pPr>
              <w:jc w:val="both"/>
              <w:rPr>
                <w:rFonts w:ascii="Times New Roman" w:hAnsi="Times New Roman" w:cs="Times New Roman"/>
                <w:sz w:val="26"/>
                <w:szCs w:val="26"/>
              </w:rPr>
            </w:pPr>
            <w:r w:rsidRPr="00226233">
              <w:rPr>
                <w:rFonts w:ascii="Times New Roman" w:hAnsi="Times New Roman" w:cs="Times New Roman"/>
                <w:sz w:val="26"/>
                <w:szCs w:val="26"/>
              </w:rPr>
              <w:t>№ 1056845-6 «О внесении изменений в Федеральный закон «Об образовании в Российской Федерации» в части установления до</w:t>
            </w:r>
            <w:r w:rsidRPr="00226233">
              <w:rPr>
                <w:rFonts w:ascii="Times New Roman" w:hAnsi="Times New Roman" w:cs="Times New Roman"/>
                <w:sz w:val="26"/>
                <w:szCs w:val="26"/>
              </w:rPr>
              <w:lastRenderedPageBreak/>
              <w:t>полнительных социальных гарантий обучающихся»</w:t>
            </w:r>
          </w:p>
        </w:tc>
        <w:tc>
          <w:tcPr>
            <w:tcW w:w="5811" w:type="dxa"/>
          </w:tcPr>
          <w:p w:rsidR="00226233" w:rsidRPr="00226233" w:rsidRDefault="00226233" w:rsidP="00226233">
            <w:pPr>
              <w:jc w:val="both"/>
              <w:rPr>
                <w:rFonts w:ascii="Times New Roman" w:hAnsi="Times New Roman" w:cs="Times New Roman"/>
                <w:sz w:val="26"/>
                <w:szCs w:val="26"/>
              </w:rPr>
            </w:pPr>
            <w:r w:rsidRPr="00226233">
              <w:rPr>
                <w:rFonts w:ascii="Times New Roman" w:hAnsi="Times New Roman" w:cs="Times New Roman"/>
                <w:sz w:val="26"/>
                <w:szCs w:val="26"/>
              </w:rPr>
              <w:lastRenderedPageBreak/>
              <w:t>Проектом федерального закона устанавливаются дополнительные гарантии обучающихся в Российской Федерации, которые позволят обеспечить реальную защиту их интересов в нестабильной экономической ситуации.</w:t>
            </w:r>
            <w:r>
              <w:rPr>
                <w:rFonts w:ascii="Times New Roman" w:hAnsi="Times New Roman" w:cs="Times New Roman"/>
                <w:sz w:val="26"/>
                <w:szCs w:val="26"/>
              </w:rPr>
              <w:t xml:space="preserve"> </w:t>
            </w:r>
            <w:r w:rsidRPr="00226233">
              <w:rPr>
                <w:rFonts w:ascii="Times New Roman" w:hAnsi="Times New Roman" w:cs="Times New Roman"/>
                <w:sz w:val="26"/>
                <w:szCs w:val="26"/>
              </w:rPr>
              <w:t xml:space="preserve">Резкое ухудшение экономической ситуации, разгоняющаяся инфляция и </w:t>
            </w:r>
            <w:r w:rsidRPr="00226233">
              <w:rPr>
                <w:rFonts w:ascii="Times New Roman" w:hAnsi="Times New Roman" w:cs="Times New Roman"/>
                <w:sz w:val="26"/>
                <w:szCs w:val="26"/>
              </w:rPr>
              <w:lastRenderedPageBreak/>
              <w:t>непредсказуемость на рынке труда не позволяют обучающимся и их родителям реализовывать нормальный процесс обучения.</w:t>
            </w:r>
            <w:r>
              <w:rPr>
                <w:rFonts w:ascii="Times New Roman" w:hAnsi="Times New Roman" w:cs="Times New Roman"/>
                <w:sz w:val="26"/>
                <w:szCs w:val="26"/>
              </w:rPr>
              <w:t xml:space="preserve"> </w:t>
            </w:r>
            <w:r w:rsidRPr="00226233">
              <w:rPr>
                <w:rFonts w:ascii="Times New Roman" w:hAnsi="Times New Roman" w:cs="Times New Roman"/>
                <w:sz w:val="26"/>
                <w:szCs w:val="26"/>
              </w:rPr>
              <w:t>В связи с вышеизложенным, представляется обоснованным и необходимым введение дополнительных социальных гарантий, обучающихся, заключающиеся в ограничении предельного роста стоимости отдельных товаров и услуг, являющихся таковыми гарантиями.</w:t>
            </w:r>
          </w:p>
          <w:p w:rsidR="003C7948" w:rsidRPr="004C20C4" w:rsidRDefault="00226233" w:rsidP="00226233">
            <w:pPr>
              <w:jc w:val="both"/>
              <w:rPr>
                <w:rFonts w:ascii="Times New Roman" w:hAnsi="Times New Roman" w:cs="Times New Roman"/>
                <w:sz w:val="26"/>
                <w:szCs w:val="26"/>
              </w:rPr>
            </w:pPr>
            <w:r w:rsidRPr="00226233">
              <w:rPr>
                <w:rFonts w:ascii="Times New Roman" w:hAnsi="Times New Roman" w:cs="Times New Roman"/>
                <w:sz w:val="26"/>
                <w:szCs w:val="26"/>
              </w:rPr>
              <w:t>Законопроектом предполагается принципиально новые подходы к формированию стоимости как отдельных услуг (питание, проезд, обучение), так товаров (учебников и учебных пособий, а также учебно-методических материалов, средств обучения и воспитания), предполагающих стабильные и допустимые условия как для обучающихся, так и для их родителей, которые смогут планировать свой бюджет исходя из характеристик федерального бюджета, принимаемого на текущий финансовый и плановый период.</w:t>
            </w:r>
            <w:r>
              <w:rPr>
                <w:rFonts w:ascii="Times New Roman" w:hAnsi="Times New Roman" w:cs="Times New Roman"/>
                <w:sz w:val="26"/>
                <w:szCs w:val="26"/>
              </w:rPr>
              <w:t xml:space="preserve"> </w:t>
            </w:r>
            <w:r w:rsidRPr="00226233">
              <w:rPr>
                <w:rFonts w:ascii="Times New Roman" w:hAnsi="Times New Roman" w:cs="Times New Roman"/>
                <w:sz w:val="26"/>
                <w:szCs w:val="26"/>
              </w:rPr>
              <w:t>Предлагаемые положения вступают в силу с 1 января 2017 года и будут реализованы в рамках бюджетных ассигнований на образование при принятии бюджета на соответствующий финансовый год</w:t>
            </w:r>
          </w:p>
        </w:tc>
        <w:tc>
          <w:tcPr>
            <w:tcW w:w="1843" w:type="dxa"/>
          </w:tcPr>
          <w:p w:rsidR="003C7948" w:rsidRPr="004C20C4" w:rsidRDefault="00226233" w:rsidP="00E53FB2">
            <w:pPr>
              <w:autoSpaceDE w:val="0"/>
              <w:autoSpaceDN w:val="0"/>
              <w:adjustRightInd w:val="0"/>
              <w:jc w:val="center"/>
              <w:rPr>
                <w:rFonts w:ascii="Times New Roman" w:hAnsi="Times New Roman"/>
                <w:sz w:val="26"/>
                <w:szCs w:val="26"/>
                <w:lang w:eastAsia="ru-RU"/>
              </w:rPr>
            </w:pPr>
            <w:r w:rsidRPr="00226233">
              <w:rPr>
                <w:rFonts w:ascii="Times New Roman" w:hAnsi="Times New Roman"/>
                <w:sz w:val="26"/>
                <w:szCs w:val="26"/>
                <w:lang w:eastAsia="ru-RU"/>
              </w:rPr>
              <w:lastRenderedPageBreak/>
              <w:t>Депутаты Государственной Думы С.М.</w:t>
            </w:r>
            <w:r>
              <w:rPr>
                <w:rFonts w:ascii="Times New Roman" w:hAnsi="Times New Roman"/>
                <w:sz w:val="26"/>
                <w:szCs w:val="26"/>
                <w:lang w:eastAsia="ru-RU"/>
              </w:rPr>
              <w:t> </w:t>
            </w:r>
            <w:r w:rsidRPr="00226233">
              <w:rPr>
                <w:rFonts w:ascii="Times New Roman" w:hAnsi="Times New Roman"/>
                <w:sz w:val="26"/>
                <w:szCs w:val="26"/>
                <w:lang w:eastAsia="ru-RU"/>
              </w:rPr>
              <w:t>Миронов, О.А.</w:t>
            </w:r>
            <w:r>
              <w:rPr>
                <w:rFonts w:ascii="Times New Roman" w:hAnsi="Times New Roman"/>
                <w:sz w:val="26"/>
                <w:szCs w:val="26"/>
                <w:lang w:eastAsia="ru-RU"/>
              </w:rPr>
              <w:t> </w:t>
            </w:r>
            <w:r w:rsidRPr="00226233">
              <w:rPr>
                <w:rFonts w:ascii="Times New Roman" w:hAnsi="Times New Roman"/>
                <w:sz w:val="26"/>
                <w:szCs w:val="26"/>
                <w:lang w:eastAsia="ru-RU"/>
              </w:rPr>
              <w:t xml:space="preserve">Нилов, </w:t>
            </w:r>
            <w:r w:rsidRPr="00226233">
              <w:rPr>
                <w:rFonts w:ascii="Times New Roman" w:hAnsi="Times New Roman"/>
                <w:sz w:val="26"/>
                <w:szCs w:val="26"/>
                <w:lang w:eastAsia="ru-RU"/>
              </w:rPr>
              <w:lastRenderedPageBreak/>
              <w:t>М.В.</w:t>
            </w:r>
            <w:r>
              <w:rPr>
                <w:rFonts w:ascii="Times New Roman" w:hAnsi="Times New Roman"/>
                <w:sz w:val="26"/>
                <w:szCs w:val="26"/>
                <w:lang w:eastAsia="ru-RU"/>
              </w:rPr>
              <w:t> </w:t>
            </w:r>
            <w:r w:rsidRPr="00226233">
              <w:rPr>
                <w:rFonts w:ascii="Times New Roman" w:hAnsi="Times New Roman"/>
                <w:sz w:val="26"/>
                <w:szCs w:val="26"/>
                <w:lang w:eastAsia="ru-RU"/>
              </w:rPr>
              <w:t>Емельянов</w:t>
            </w:r>
          </w:p>
        </w:tc>
        <w:tc>
          <w:tcPr>
            <w:tcW w:w="1701" w:type="dxa"/>
          </w:tcPr>
          <w:p w:rsidR="003C7948" w:rsidRPr="004C20C4" w:rsidRDefault="00226233" w:rsidP="00B5539D">
            <w:pPr>
              <w:jc w:val="center"/>
              <w:rPr>
                <w:rFonts w:ascii="Times New Roman" w:hAnsi="Times New Roman" w:cs="Times New Roman"/>
                <w:sz w:val="26"/>
                <w:szCs w:val="26"/>
              </w:rPr>
            </w:pPr>
            <w:r>
              <w:rPr>
                <w:rFonts w:ascii="Times New Roman" w:hAnsi="Times New Roman" w:cs="Times New Roman"/>
                <w:sz w:val="26"/>
                <w:szCs w:val="26"/>
              </w:rPr>
              <w:lastRenderedPageBreak/>
              <w:t>Отрицательное заключение Правительства Российской Федерации</w:t>
            </w:r>
          </w:p>
        </w:tc>
        <w:tc>
          <w:tcPr>
            <w:tcW w:w="1701" w:type="dxa"/>
          </w:tcPr>
          <w:p w:rsidR="003C7948" w:rsidRPr="004C20C4" w:rsidRDefault="00226233" w:rsidP="00676D28">
            <w:pPr>
              <w:jc w:val="center"/>
              <w:rPr>
                <w:rFonts w:ascii="Times New Roman" w:hAnsi="Times New Roman" w:cs="Times New Roman"/>
                <w:sz w:val="26"/>
                <w:szCs w:val="26"/>
              </w:rPr>
            </w:pPr>
            <w:r>
              <w:rPr>
                <w:rFonts w:ascii="Times New Roman" w:hAnsi="Times New Roman" w:cs="Times New Roman"/>
                <w:sz w:val="26"/>
                <w:szCs w:val="26"/>
              </w:rPr>
              <w:t>Не поддерживать</w:t>
            </w:r>
          </w:p>
        </w:tc>
      </w:tr>
      <w:tr w:rsidR="003C7948" w:rsidRPr="004C20C4" w:rsidTr="00A33A9C">
        <w:tc>
          <w:tcPr>
            <w:tcW w:w="674" w:type="dxa"/>
          </w:tcPr>
          <w:p w:rsidR="003C7948" w:rsidRPr="004C20C4" w:rsidRDefault="00F96A6A" w:rsidP="00645B29">
            <w:pPr>
              <w:rPr>
                <w:rFonts w:ascii="Times New Roman" w:hAnsi="Times New Roman" w:cs="Times New Roman"/>
                <w:sz w:val="26"/>
                <w:szCs w:val="26"/>
              </w:rPr>
            </w:pPr>
            <w:r>
              <w:rPr>
                <w:rFonts w:ascii="Times New Roman" w:hAnsi="Times New Roman" w:cs="Times New Roman"/>
                <w:sz w:val="26"/>
                <w:szCs w:val="26"/>
              </w:rPr>
              <w:lastRenderedPageBreak/>
              <w:t>3</w:t>
            </w:r>
            <w:r w:rsidR="00645B29">
              <w:rPr>
                <w:rFonts w:ascii="Times New Roman" w:hAnsi="Times New Roman" w:cs="Times New Roman"/>
                <w:sz w:val="26"/>
                <w:szCs w:val="26"/>
              </w:rPr>
              <w:t>6</w:t>
            </w:r>
            <w:r>
              <w:rPr>
                <w:rFonts w:ascii="Times New Roman" w:hAnsi="Times New Roman" w:cs="Times New Roman"/>
                <w:sz w:val="26"/>
                <w:szCs w:val="26"/>
              </w:rPr>
              <w:t>.</w:t>
            </w:r>
          </w:p>
        </w:tc>
        <w:tc>
          <w:tcPr>
            <w:tcW w:w="3149" w:type="dxa"/>
          </w:tcPr>
          <w:p w:rsidR="003C7948" w:rsidRPr="004C20C4" w:rsidRDefault="00226233" w:rsidP="00B37D24">
            <w:pPr>
              <w:jc w:val="both"/>
              <w:rPr>
                <w:rFonts w:ascii="Times New Roman" w:hAnsi="Times New Roman" w:cs="Times New Roman"/>
                <w:sz w:val="26"/>
                <w:szCs w:val="26"/>
              </w:rPr>
            </w:pPr>
            <w:r w:rsidRPr="00226233">
              <w:rPr>
                <w:rFonts w:ascii="Times New Roman" w:hAnsi="Times New Roman" w:cs="Times New Roman"/>
                <w:sz w:val="26"/>
                <w:szCs w:val="26"/>
              </w:rPr>
              <w:t>№ 1057639-6 «О внесении изменений в Федеральный закон «О ветеранах» (в части отнесения к ветеранам боевых действий лиц, оказывавших в соответствии с решением органов исполнительной власти субъектов Российской Фе</w:t>
            </w:r>
            <w:r w:rsidRPr="00226233">
              <w:rPr>
                <w:rFonts w:ascii="Times New Roman" w:hAnsi="Times New Roman" w:cs="Times New Roman"/>
                <w:sz w:val="26"/>
                <w:szCs w:val="26"/>
              </w:rPr>
              <w:lastRenderedPageBreak/>
              <w:t>дерации содействие федеральным органам исполнительной власти, осуществляющим борьбу с терроризмом в ходе контртеррористических операций на территории Российской Федерации)</w:t>
            </w:r>
          </w:p>
        </w:tc>
        <w:tc>
          <w:tcPr>
            <w:tcW w:w="5811" w:type="dxa"/>
          </w:tcPr>
          <w:p w:rsidR="003C7948" w:rsidRPr="004C20C4" w:rsidRDefault="00226233" w:rsidP="00226233">
            <w:pPr>
              <w:jc w:val="both"/>
              <w:rPr>
                <w:rFonts w:ascii="Times New Roman" w:hAnsi="Times New Roman" w:cs="Times New Roman"/>
                <w:sz w:val="26"/>
                <w:szCs w:val="26"/>
              </w:rPr>
            </w:pPr>
            <w:r w:rsidRPr="00226233">
              <w:rPr>
                <w:rFonts w:ascii="Times New Roman" w:hAnsi="Times New Roman" w:cs="Times New Roman"/>
                <w:sz w:val="26"/>
                <w:szCs w:val="26"/>
              </w:rPr>
              <w:lastRenderedPageBreak/>
              <w:t xml:space="preserve">Проектом закона предлагается отнести к участникам контртеррористической операции кроме военнослужащих и сотрудников федеральных органов исполнительной власти, участвующих в борьбе с терроризмом, также лиц, на постоянной или временной основе оказывавших содействие федеральным органам исполнительной власти, осуществлявшим борьбу с терроризмом. Реализации данного правового статуса осуществлялась в </w:t>
            </w:r>
            <w:r w:rsidRPr="00226233">
              <w:rPr>
                <w:rFonts w:ascii="Times New Roman" w:hAnsi="Times New Roman" w:cs="Times New Roman"/>
                <w:sz w:val="26"/>
                <w:szCs w:val="26"/>
              </w:rPr>
              <w:lastRenderedPageBreak/>
              <w:t>форме членства в отрядах самообороны, созданных в соответствии с решениями органов исполнительной власти субъектов Российской Федерации.</w:t>
            </w:r>
            <w:r>
              <w:rPr>
                <w:rFonts w:ascii="Times New Roman" w:hAnsi="Times New Roman" w:cs="Times New Roman"/>
                <w:sz w:val="26"/>
                <w:szCs w:val="26"/>
              </w:rPr>
              <w:t xml:space="preserve"> </w:t>
            </w:r>
            <w:r w:rsidRPr="00226233">
              <w:rPr>
                <w:rFonts w:ascii="Times New Roman" w:hAnsi="Times New Roman" w:cs="Times New Roman"/>
                <w:sz w:val="26"/>
                <w:szCs w:val="26"/>
              </w:rPr>
              <w:t>Предполагается дополнить статью 3 Федерального закона «О ветеранах» предложением предоставить статус ветеранов боевых действий лицам, оказывавшим содействие федеральным органам исполнительной власти, осуществлявшим борьбу с терроризмом, и принимавших непосредственное участие в боевых действиях.</w:t>
            </w:r>
            <w:r>
              <w:rPr>
                <w:rFonts w:ascii="Times New Roman" w:hAnsi="Times New Roman" w:cs="Times New Roman"/>
                <w:sz w:val="26"/>
                <w:szCs w:val="26"/>
              </w:rPr>
              <w:t xml:space="preserve"> </w:t>
            </w:r>
            <w:r w:rsidRPr="00226233">
              <w:rPr>
                <w:rFonts w:ascii="Times New Roman" w:hAnsi="Times New Roman" w:cs="Times New Roman"/>
                <w:sz w:val="26"/>
                <w:szCs w:val="26"/>
              </w:rPr>
              <w:t>Предложенный проект путем внесения дополнения предоставит лицам, содействовавшим выполнению задач в ходе контртеррористических операций (участия в боевых действиях) в соответствии с решениями органов государственной власти субъекта Российской Федерации, правовой статус ветеранов боевых действий.</w:t>
            </w:r>
            <w:r>
              <w:rPr>
                <w:rFonts w:ascii="Times New Roman" w:hAnsi="Times New Roman" w:cs="Times New Roman"/>
                <w:sz w:val="26"/>
                <w:szCs w:val="26"/>
              </w:rPr>
              <w:t xml:space="preserve"> </w:t>
            </w:r>
            <w:r w:rsidRPr="00226233">
              <w:rPr>
                <w:rFonts w:ascii="Times New Roman" w:hAnsi="Times New Roman" w:cs="Times New Roman"/>
                <w:sz w:val="26"/>
                <w:szCs w:val="26"/>
              </w:rPr>
              <w:t>В настоящий момент в Республике Дагестан уже имеется обширная судебная практика предоставления членам отрядов самообороны Республики Дагестан правового статуса ветеранов боевых действий. Министерством обороны Российской Федерации по состоявшимся решениям судов организована выдача удостоверений ветеранов боевых действий лицам из числа членов отрядов самообороны Республики Дагестан.</w:t>
            </w:r>
            <w:r>
              <w:rPr>
                <w:rFonts w:ascii="Times New Roman" w:hAnsi="Times New Roman" w:cs="Times New Roman"/>
                <w:sz w:val="26"/>
                <w:szCs w:val="26"/>
              </w:rPr>
              <w:t xml:space="preserve"> </w:t>
            </w:r>
            <w:r w:rsidRPr="00226233">
              <w:rPr>
                <w:rFonts w:ascii="Times New Roman" w:hAnsi="Times New Roman" w:cs="Times New Roman"/>
                <w:sz w:val="26"/>
                <w:szCs w:val="26"/>
              </w:rPr>
              <w:t xml:space="preserve">Принятие законопроекта будет способствовать признанию заслуг членов отрядов самообороны в защите конституционного строя России, укреплению политической стабильности и федеративных основ государственности на территории </w:t>
            </w:r>
            <w:proofErr w:type="spellStart"/>
            <w:r w:rsidRPr="00226233">
              <w:rPr>
                <w:rFonts w:ascii="Times New Roman" w:hAnsi="Times New Roman" w:cs="Times New Roman"/>
                <w:sz w:val="26"/>
                <w:szCs w:val="26"/>
              </w:rPr>
              <w:t>Северо</w:t>
            </w:r>
            <w:proofErr w:type="spellEnd"/>
            <w:r>
              <w:rPr>
                <w:rFonts w:ascii="Times New Roman" w:hAnsi="Times New Roman" w:cs="Times New Roman"/>
                <w:sz w:val="26"/>
                <w:szCs w:val="26"/>
              </w:rPr>
              <w:t xml:space="preserve"> </w:t>
            </w:r>
            <w:r w:rsidRPr="00226233">
              <w:rPr>
                <w:rFonts w:ascii="Times New Roman" w:hAnsi="Times New Roman" w:cs="Times New Roman"/>
                <w:sz w:val="26"/>
                <w:szCs w:val="26"/>
              </w:rPr>
              <w:t>-</w:t>
            </w:r>
            <w:r>
              <w:rPr>
                <w:rFonts w:ascii="Times New Roman" w:hAnsi="Times New Roman" w:cs="Times New Roman"/>
                <w:sz w:val="26"/>
                <w:szCs w:val="26"/>
              </w:rPr>
              <w:t xml:space="preserve"> </w:t>
            </w:r>
            <w:r w:rsidRPr="00226233">
              <w:rPr>
                <w:rFonts w:ascii="Times New Roman" w:hAnsi="Times New Roman" w:cs="Times New Roman"/>
                <w:sz w:val="26"/>
                <w:szCs w:val="26"/>
              </w:rPr>
              <w:t>Кавказского региона</w:t>
            </w:r>
          </w:p>
        </w:tc>
        <w:tc>
          <w:tcPr>
            <w:tcW w:w="1843" w:type="dxa"/>
          </w:tcPr>
          <w:p w:rsidR="003C7948" w:rsidRPr="004C20C4" w:rsidRDefault="00226233" w:rsidP="00E53FB2">
            <w:pPr>
              <w:autoSpaceDE w:val="0"/>
              <w:autoSpaceDN w:val="0"/>
              <w:adjustRightInd w:val="0"/>
              <w:jc w:val="center"/>
              <w:rPr>
                <w:rFonts w:ascii="Times New Roman" w:hAnsi="Times New Roman"/>
                <w:sz w:val="26"/>
                <w:szCs w:val="26"/>
                <w:lang w:eastAsia="ru-RU"/>
              </w:rPr>
            </w:pPr>
            <w:r w:rsidRPr="00226233">
              <w:rPr>
                <w:rFonts w:ascii="Times New Roman" w:hAnsi="Times New Roman"/>
                <w:sz w:val="26"/>
                <w:szCs w:val="26"/>
                <w:lang w:eastAsia="ru-RU"/>
              </w:rPr>
              <w:lastRenderedPageBreak/>
              <w:t>Депутаты Государственной Думы У.М.</w:t>
            </w:r>
            <w:r>
              <w:rPr>
                <w:rFonts w:ascii="Times New Roman" w:hAnsi="Times New Roman"/>
                <w:sz w:val="26"/>
                <w:szCs w:val="26"/>
                <w:lang w:eastAsia="ru-RU"/>
              </w:rPr>
              <w:t> </w:t>
            </w:r>
            <w:proofErr w:type="spellStart"/>
            <w:r w:rsidRPr="00226233">
              <w:rPr>
                <w:rFonts w:ascii="Times New Roman" w:hAnsi="Times New Roman"/>
                <w:sz w:val="26"/>
                <w:szCs w:val="26"/>
                <w:lang w:eastAsia="ru-RU"/>
              </w:rPr>
              <w:t>Умаханов</w:t>
            </w:r>
            <w:proofErr w:type="spellEnd"/>
            <w:r w:rsidRPr="00226233">
              <w:rPr>
                <w:rFonts w:ascii="Times New Roman" w:hAnsi="Times New Roman"/>
                <w:sz w:val="26"/>
                <w:szCs w:val="26"/>
                <w:lang w:eastAsia="ru-RU"/>
              </w:rPr>
              <w:t>, З.А.</w:t>
            </w:r>
            <w:r>
              <w:rPr>
                <w:rFonts w:ascii="Times New Roman" w:hAnsi="Times New Roman"/>
                <w:sz w:val="26"/>
                <w:szCs w:val="26"/>
                <w:lang w:eastAsia="ru-RU"/>
              </w:rPr>
              <w:t> </w:t>
            </w:r>
            <w:proofErr w:type="spellStart"/>
            <w:r w:rsidRPr="00226233">
              <w:rPr>
                <w:rFonts w:ascii="Times New Roman" w:hAnsi="Times New Roman"/>
                <w:sz w:val="26"/>
                <w:szCs w:val="26"/>
                <w:lang w:eastAsia="ru-RU"/>
              </w:rPr>
              <w:t>Аскендеров</w:t>
            </w:r>
            <w:proofErr w:type="spellEnd"/>
            <w:r w:rsidRPr="00226233">
              <w:rPr>
                <w:rFonts w:ascii="Times New Roman" w:hAnsi="Times New Roman"/>
                <w:sz w:val="26"/>
                <w:szCs w:val="26"/>
                <w:lang w:eastAsia="ru-RU"/>
              </w:rPr>
              <w:t>, О.И.</w:t>
            </w:r>
            <w:r>
              <w:rPr>
                <w:rFonts w:ascii="Times New Roman" w:hAnsi="Times New Roman"/>
                <w:sz w:val="26"/>
                <w:szCs w:val="26"/>
                <w:lang w:eastAsia="ru-RU"/>
              </w:rPr>
              <w:t> </w:t>
            </w:r>
            <w:proofErr w:type="spellStart"/>
            <w:r w:rsidRPr="00226233">
              <w:rPr>
                <w:rFonts w:ascii="Times New Roman" w:hAnsi="Times New Roman"/>
                <w:sz w:val="26"/>
                <w:szCs w:val="26"/>
                <w:lang w:eastAsia="ru-RU"/>
              </w:rPr>
              <w:t>Аршба</w:t>
            </w:r>
            <w:proofErr w:type="spellEnd"/>
            <w:r w:rsidRPr="00226233">
              <w:rPr>
                <w:rFonts w:ascii="Times New Roman" w:hAnsi="Times New Roman"/>
                <w:sz w:val="26"/>
                <w:szCs w:val="26"/>
                <w:lang w:eastAsia="ru-RU"/>
              </w:rPr>
              <w:t>, М.Т.</w:t>
            </w:r>
            <w:r>
              <w:rPr>
                <w:rFonts w:ascii="Times New Roman" w:hAnsi="Times New Roman"/>
                <w:sz w:val="26"/>
                <w:szCs w:val="26"/>
                <w:lang w:eastAsia="ru-RU"/>
              </w:rPr>
              <w:t> </w:t>
            </w:r>
            <w:r w:rsidRPr="00226233">
              <w:rPr>
                <w:rFonts w:ascii="Times New Roman" w:hAnsi="Times New Roman"/>
                <w:sz w:val="26"/>
                <w:szCs w:val="26"/>
                <w:lang w:eastAsia="ru-RU"/>
              </w:rPr>
              <w:t>Гаджиев, М.С.</w:t>
            </w:r>
            <w:r>
              <w:rPr>
                <w:rFonts w:ascii="Times New Roman" w:hAnsi="Times New Roman"/>
                <w:sz w:val="26"/>
                <w:szCs w:val="26"/>
                <w:lang w:eastAsia="ru-RU"/>
              </w:rPr>
              <w:t> </w:t>
            </w:r>
            <w:r w:rsidRPr="00226233">
              <w:rPr>
                <w:rFonts w:ascii="Times New Roman" w:hAnsi="Times New Roman"/>
                <w:sz w:val="26"/>
                <w:szCs w:val="26"/>
                <w:lang w:eastAsia="ru-RU"/>
              </w:rPr>
              <w:t>Гаджиев, Д.Н.</w:t>
            </w:r>
            <w:r>
              <w:rPr>
                <w:rFonts w:ascii="Times New Roman" w:hAnsi="Times New Roman"/>
                <w:sz w:val="26"/>
                <w:szCs w:val="26"/>
                <w:lang w:eastAsia="ru-RU"/>
              </w:rPr>
              <w:t> </w:t>
            </w:r>
            <w:r w:rsidRPr="00226233">
              <w:rPr>
                <w:rFonts w:ascii="Times New Roman" w:hAnsi="Times New Roman"/>
                <w:sz w:val="26"/>
                <w:szCs w:val="26"/>
                <w:lang w:eastAsia="ru-RU"/>
              </w:rPr>
              <w:t xml:space="preserve">Гасанов, </w:t>
            </w:r>
            <w:r w:rsidRPr="00226233">
              <w:rPr>
                <w:rFonts w:ascii="Times New Roman" w:hAnsi="Times New Roman"/>
                <w:sz w:val="26"/>
                <w:szCs w:val="26"/>
                <w:lang w:eastAsia="ru-RU"/>
              </w:rPr>
              <w:lastRenderedPageBreak/>
              <w:t>М.Н.</w:t>
            </w:r>
            <w:r>
              <w:rPr>
                <w:rFonts w:ascii="Times New Roman" w:hAnsi="Times New Roman"/>
                <w:sz w:val="26"/>
                <w:szCs w:val="26"/>
                <w:lang w:eastAsia="ru-RU"/>
              </w:rPr>
              <w:t> </w:t>
            </w:r>
            <w:r w:rsidRPr="00226233">
              <w:rPr>
                <w:rFonts w:ascii="Times New Roman" w:hAnsi="Times New Roman"/>
                <w:sz w:val="26"/>
                <w:szCs w:val="26"/>
                <w:lang w:eastAsia="ru-RU"/>
              </w:rPr>
              <w:t>Гасанов, А.А.</w:t>
            </w:r>
            <w:r>
              <w:rPr>
                <w:rFonts w:ascii="Times New Roman" w:hAnsi="Times New Roman"/>
                <w:sz w:val="26"/>
                <w:szCs w:val="26"/>
                <w:lang w:eastAsia="ru-RU"/>
              </w:rPr>
              <w:t> </w:t>
            </w:r>
            <w:r w:rsidRPr="00226233">
              <w:rPr>
                <w:rFonts w:ascii="Times New Roman" w:hAnsi="Times New Roman"/>
                <w:sz w:val="26"/>
                <w:szCs w:val="26"/>
                <w:lang w:eastAsia="ru-RU"/>
              </w:rPr>
              <w:t>Карелин, Р.Д.</w:t>
            </w:r>
            <w:r>
              <w:rPr>
                <w:rFonts w:ascii="Times New Roman" w:hAnsi="Times New Roman"/>
                <w:sz w:val="26"/>
                <w:szCs w:val="26"/>
                <w:lang w:eastAsia="ru-RU"/>
              </w:rPr>
              <w:t> </w:t>
            </w:r>
            <w:r w:rsidRPr="00226233">
              <w:rPr>
                <w:rFonts w:ascii="Times New Roman" w:hAnsi="Times New Roman"/>
                <w:sz w:val="26"/>
                <w:szCs w:val="26"/>
                <w:lang w:eastAsia="ru-RU"/>
              </w:rPr>
              <w:t>Курбанов, Г.К.</w:t>
            </w:r>
            <w:r>
              <w:rPr>
                <w:rFonts w:ascii="Times New Roman" w:hAnsi="Times New Roman"/>
                <w:sz w:val="26"/>
                <w:szCs w:val="26"/>
                <w:lang w:eastAsia="ru-RU"/>
              </w:rPr>
              <w:t> </w:t>
            </w:r>
            <w:proofErr w:type="spellStart"/>
            <w:r w:rsidRPr="00226233">
              <w:rPr>
                <w:rFonts w:ascii="Times New Roman" w:hAnsi="Times New Roman"/>
                <w:sz w:val="26"/>
                <w:szCs w:val="26"/>
                <w:lang w:eastAsia="ru-RU"/>
              </w:rPr>
              <w:t>Сафаралиев</w:t>
            </w:r>
            <w:proofErr w:type="spellEnd"/>
          </w:p>
        </w:tc>
        <w:tc>
          <w:tcPr>
            <w:tcW w:w="1701" w:type="dxa"/>
          </w:tcPr>
          <w:p w:rsidR="003C7948" w:rsidRPr="004C20C4" w:rsidRDefault="00226233" w:rsidP="00B5539D">
            <w:pPr>
              <w:jc w:val="center"/>
              <w:rPr>
                <w:rFonts w:ascii="Times New Roman" w:hAnsi="Times New Roman" w:cs="Times New Roman"/>
                <w:sz w:val="26"/>
                <w:szCs w:val="26"/>
              </w:rPr>
            </w:pPr>
            <w:r>
              <w:rPr>
                <w:rFonts w:ascii="Times New Roman" w:hAnsi="Times New Roman" w:cs="Times New Roman"/>
                <w:sz w:val="26"/>
                <w:szCs w:val="26"/>
              </w:rPr>
              <w:lastRenderedPageBreak/>
              <w:t>Заключений нет</w:t>
            </w:r>
          </w:p>
        </w:tc>
        <w:tc>
          <w:tcPr>
            <w:tcW w:w="1701" w:type="dxa"/>
          </w:tcPr>
          <w:p w:rsidR="003C7948" w:rsidRPr="004C20C4" w:rsidRDefault="00226233" w:rsidP="00676D28">
            <w:pPr>
              <w:jc w:val="center"/>
              <w:rPr>
                <w:rFonts w:ascii="Times New Roman" w:hAnsi="Times New Roman" w:cs="Times New Roman"/>
                <w:sz w:val="26"/>
                <w:szCs w:val="26"/>
              </w:rPr>
            </w:pPr>
            <w:r>
              <w:rPr>
                <w:rFonts w:ascii="Times New Roman" w:hAnsi="Times New Roman" w:cs="Times New Roman"/>
                <w:sz w:val="26"/>
                <w:szCs w:val="26"/>
              </w:rPr>
              <w:t>Не поддерживать</w:t>
            </w:r>
          </w:p>
        </w:tc>
      </w:tr>
      <w:tr w:rsidR="003C7948" w:rsidRPr="004C20C4" w:rsidTr="00A33A9C">
        <w:tc>
          <w:tcPr>
            <w:tcW w:w="674" w:type="dxa"/>
          </w:tcPr>
          <w:p w:rsidR="003C7948" w:rsidRPr="004C20C4" w:rsidRDefault="00F96A6A" w:rsidP="00645B29">
            <w:pPr>
              <w:rPr>
                <w:rFonts w:ascii="Times New Roman" w:hAnsi="Times New Roman" w:cs="Times New Roman"/>
                <w:sz w:val="26"/>
                <w:szCs w:val="26"/>
              </w:rPr>
            </w:pPr>
            <w:r>
              <w:rPr>
                <w:rFonts w:ascii="Times New Roman" w:hAnsi="Times New Roman" w:cs="Times New Roman"/>
                <w:sz w:val="26"/>
                <w:szCs w:val="26"/>
              </w:rPr>
              <w:lastRenderedPageBreak/>
              <w:t>3</w:t>
            </w:r>
            <w:r w:rsidR="00645B29">
              <w:rPr>
                <w:rFonts w:ascii="Times New Roman" w:hAnsi="Times New Roman" w:cs="Times New Roman"/>
                <w:sz w:val="26"/>
                <w:szCs w:val="26"/>
              </w:rPr>
              <w:t>7</w:t>
            </w:r>
            <w:r>
              <w:rPr>
                <w:rFonts w:ascii="Times New Roman" w:hAnsi="Times New Roman" w:cs="Times New Roman"/>
                <w:sz w:val="26"/>
                <w:szCs w:val="26"/>
              </w:rPr>
              <w:t>.</w:t>
            </w:r>
          </w:p>
        </w:tc>
        <w:tc>
          <w:tcPr>
            <w:tcW w:w="3149" w:type="dxa"/>
          </w:tcPr>
          <w:p w:rsidR="003C7948" w:rsidRPr="004C20C4" w:rsidRDefault="00226233" w:rsidP="00B37D24">
            <w:pPr>
              <w:jc w:val="both"/>
              <w:rPr>
                <w:rFonts w:ascii="Times New Roman" w:hAnsi="Times New Roman" w:cs="Times New Roman"/>
                <w:sz w:val="26"/>
                <w:szCs w:val="26"/>
              </w:rPr>
            </w:pPr>
            <w:r w:rsidRPr="00226233">
              <w:rPr>
                <w:rFonts w:ascii="Times New Roman" w:hAnsi="Times New Roman" w:cs="Times New Roman"/>
                <w:sz w:val="26"/>
                <w:szCs w:val="26"/>
              </w:rPr>
              <w:t>№ 1060860-6 «Об образовании для всех»</w:t>
            </w:r>
          </w:p>
        </w:tc>
        <w:tc>
          <w:tcPr>
            <w:tcW w:w="5811" w:type="dxa"/>
          </w:tcPr>
          <w:p w:rsidR="003C7948" w:rsidRPr="004C20C4" w:rsidRDefault="00226233" w:rsidP="00226233">
            <w:pPr>
              <w:jc w:val="both"/>
              <w:rPr>
                <w:rFonts w:ascii="Times New Roman" w:hAnsi="Times New Roman" w:cs="Times New Roman"/>
                <w:sz w:val="26"/>
                <w:szCs w:val="26"/>
              </w:rPr>
            </w:pPr>
            <w:r w:rsidRPr="00226233">
              <w:rPr>
                <w:rFonts w:ascii="Times New Roman" w:hAnsi="Times New Roman" w:cs="Times New Roman"/>
                <w:sz w:val="26"/>
                <w:szCs w:val="26"/>
              </w:rPr>
              <w:t>Необходимость принятия настоящего законопроекта обусловлена потребностью, с одной стороны, в развитии образовательного законодательства, конкретизации ряда его положений, в частности касающихся реализации отдельных видов образовательных программ, социальных гарантий учащихся и педагогических работников, реализации права на образование лиц с ограниченными возможностями здоровья, а с другой стороны, в ликвидации последствий неоправданных изъятий из действующего законодательства в области образования, прежде всего осуществленных печально знаменитым законом о монетизации, а также не оправдавших себя новаций последних лет, прежде всего обязательного единого государственного экзамена и насильственной «</w:t>
            </w:r>
            <w:proofErr w:type="spellStart"/>
            <w:r w:rsidRPr="00226233">
              <w:rPr>
                <w:rFonts w:ascii="Times New Roman" w:hAnsi="Times New Roman" w:cs="Times New Roman"/>
                <w:sz w:val="26"/>
                <w:szCs w:val="26"/>
              </w:rPr>
              <w:t>бакалавризации</w:t>
            </w:r>
            <w:proofErr w:type="spellEnd"/>
            <w:r w:rsidRPr="00226233">
              <w:rPr>
                <w:rFonts w:ascii="Times New Roman" w:hAnsi="Times New Roman" w:cs="Times New Roman"/>
                <w:sz w:val="26"/>
                <w:szCs w:val="26"/>
              </w:rPr>
              <w:t>» высшего образования. Кроме того, разработчики законопроекта исходили из необходимости придания образованию инновационного характера, расширения академических свобод, индивидуализации и дифференциации образовательного процесса, интеграции его с наукой, расширения использования информационно-коммуникационных технологий в образовании как механизмов, обеспечивающих движение России в информационное общество, в «общество знаний», к экономике высоких технологий.</w:t>
            </w:r>
            <w:r>
              <w:rPr>
                <w:rFonts w:ascii="Times New Roman" w:hAnsi="Times New Roman" w:cs="Times New Roman"/>
                <w:sz w:val="26"/>
                <w:szCs w:val="26"/>
              </w:rPr>
              <w:t xml:space="preserve"> </w:t>
            </w:r>
            <w:r w:rsidRPr="00226233">
              <w:rPr>
                <w:rFonts w:ascii="Times New Roman" w:hAnsi="Times New Roman" w:cs="Times New Roman"/>
                <w:sz w:val="26"/>
                <w:szCs w:val="26"/>
              </w:rPr>
              <w:t xml:space="preserve">Настоящий законопроект устанавливает в качестве государственных гарантий приоритетности образования ежегодное выделение финансовых средств на нужды образования в размере не менее семи процентов валового внутреннего продукта (ч. 2 ст. 5) и не менее семи процентов расходов федерального бюджета на финансирование </w:t>
            </w:r>
            <w:r w:rsidRPr="00226233">
              <w:rPr>
                <w:rFonts w:ascii="Times New Roman" w:hAnsi="Times New Roman" w:cs="Times New Roman"/>
                <w:sz w:val="26"/>
                <w:szCs w:val="26"/>
              </w:rPr>
              <w:lastRenderedPageBreak/>
              <w:t>высшего и послевузовского образования (ч. 3 ст. 5), за счет которых в федеральных высших учебных заведениях должны обучаться не менее 220 студентов на каждые 10000 человек, проживающих в Российской Федерации (ч. 4 ст. 5).</w:t>
            </w:r>
            <w:r>
              <w:rPr>
                <w:rFonts w:ascii="Times New Roman" w:hAnsi="Times New Roman" w:cs="Times New Roman"/>
                <w:sz w:val="26"/>
                <w:szCs w:val="26"/>
              </w:rPr>
              <w:t xml:space="preserve"> </w:t>
            </w:r>
            <w:r w:rsidRPr="00226233">
              <w:rPr>
                <w:rFonts w:ascii="Times New Roman" w:hAnsi="Times New Roman" w:cs="Times New Roman"/>
                <w:sz w:val="26"/>
                <w:szCs w:val="26"/>
              </w:rPr>
              <w:t>Согласно настоящему законопроекту, начиная с 2022 года, расходы консолидированного бюджета Российской Федерации на образование должны составлять не менее семи процентов ВВП. При этом в 2018 году они должны составить 4 процента, в 2019 году - 4,5 процента, в 2020 году - 5,2 процента, в 2021 году - 5,9 процентов.</w:t>
            </w:r>
            <w:r>
              <w:rPr>
                <w:rFonts w:ascii="Times New Roman" w:hAnsi="Times New Roman" w:cs="Times New Roman"/>
                <w:sz w:val="26"/>
                <w:szCs w:val="26"/>
              </w:rPr>
              <w:t xml:space="preserve"> </w:t>
            </w:r>
            <w:r w:rsidRPr="00226233">
              <w:rPr>
                <w:rFonts w:ascii="Times New Roman" w:hAnsi="Times New Roman" w:cs="Times New Roman"/>
                <w:sz w:val="26"/>
                <w:szCs w:val="26"/>
              </w:rPr>
              <w:t>В федеральном бюджете на 2016 год расходы на высшее и послевузовское образование должны составлять 3 процента от общей суммы расходов федерального бюджета. Согласно законопроекту расходы федерального бюджета на высшее и послевузовское образование с 1 января 2021 года не могут быть ниже семи процентов расходной части бюджета. При этом в 2018 году они должны быть не менее 4 процентов; в 2019 году - не менее 5 процентов, в 2020 году - не менее 6 процентов</w:t>
            </w:r>
          </w:p>
        </w:tc>
        <w:tc>
          <w:tcPr>
            <w:tcW w:w="1843" w:type="dxa"/>
          </w:tcPr>
          <w:p w:rsidR="003C7948" w:rsidRPr="004C20C4" w:rsidRDefault="00226233" w:rsidP="00E53FB2">
            <w:pPr>
              <w:autoSpaceDE w:val="0"/>
              <w:autoSpaceDN w:val="0"/>
              <w:adjustRightInd w:val="0"/>
              <w:jc w:val="center"/>
              <w:rPr>
                <w:rFonts w:ascii="Times New Roman" w:hAnsi="Times New Roman"/>
                <w:sz w:val="26"/>
                <w:szCs w:val="26"/>
                <w:lang w:eastAsia="ru-RU"/>
              </w:rPr>
            </w:pPr>
            <w:r w:rsidRPr="00226233">
              <w:rPr>
                <w:rFonts w:ascii="Times New Roman" w:hAnsi="Times New Roman"/>
                <w:sz w:val="26"/>
                <w:szCs w:val="26"/>
                <w:lang w:eastAsia="ru-RU"/>
              </w:rPr>
              <w:lastRenderedPageBreak/>
              <w:t>Депутаты Государственной Думы Г.А.</w:t>
            </w:r>
            <w:r>
              <w:rPr>
                <w:rFonts w:ascii="Times New Roman" w:hAnsi="Times New Roman"/>
                <w:sz w:val="26"/>
                <w:szCs w:val="26"/>
                <w:lang w:eastAsia="ru-RU"/>
              </w:rPr>
              <w:t> </w:t>
            </w:r>
            <w:r w:rsidRPr="00226233">
              <w:rPr>
                <w:rFonts w:ascii="Times New Roman" w:hAnsi="Times New Roman"/>
                <w:sz w:val="26"/>
                <w:szCs w:val="26"/>
                <w:lang w:eastAsia="ru-RU"/>
              </w:rPr>
              <w:t>Зюганов, Ж.И.</w:t>
            </w:r>
            <w:r>
              <w:rPr>
                <w:rFonts w:ascii="Times New Roman" w:hAnsi="Times New Roman"/>
                <w:sz w:val="26"/>
                <w:szCs w:val="26"/>
                <w:lang w:eastAsia="ru-RU"/>
              </w:rPr>
              <w:t> </w:t>
            </w:r>
            <w:r w:rsidRPr="00226233">
              <w:rPr>
                <w:rFonts w:ascii="Times New Roman" w:hAnsi="Times New Roman"/>
                <w:sz w:val="26"/>
                <w:szCs w:val="26"/>
                <w:lang w:eastAsia="ru-RU"/>
              </w:rPr>
              <w:t>Алферов, И.И.</w:t>
            </w:r>
            <w:r>
              <w:rPr>
                <w:rFonts w:ascii="Times New Roman" w:hAnsi="Times New Roman"/>
                <w:sz w:val="26"/>
                <w:szCs w:val="26"/>
                <w:lang w:eastAsia="ru-RU"/>
              </w:rPr>
              <w:t> </w:t>
            </w:r>
            <w:r w:rsidRPr="00226233">
              <w:rPr>
                <w:rFonts w:ascii="Times New Roman" w:hAnsi="Times New Roman"/>
                <w:sz w:val="26"/>
                <w:szCs w:val="26"/>
                <w:lang w:eastAsia="ru-RU"/>
              </w:rPr>
              <w:t>Мельников, О.Н.</w:t>
            </w:r>
            <w:r>
              <w:rPr>
                <w:rFonts w:ascii="Times New Roman" w:hAnsi="Times New Roman"/>
                <w:sz w:val="26"/>
                <w:szCs w:val="26"/>
                <w:lang w:eastAsia="ru-RU"/>
              </w:rPr>
              <w:t> </w:t>
            </w:r>
            <w:r w:rsidRPr="00226233">
              <w:rPr>
                <w:rFonts w:ascii="Times New Roman" w:hAnsi="Times New Roman"/>
                <w:sz w:val="26"/>
                <w:szCs w:val="26"/>
                <w:lang w:eastAsia="ru-RU"/>
              </w:rPr>
              <w:t>Смолин, Б.С.</w:t>
            </w:r>
            <w:r>
              <w:rPr>
                <w:rFonts w:ascii="Times New Roman" w:hAnsi="Times New Roman"/>
                <w:sz w:val="26"/>
                <w:szCs w:val="26"/>
                <w:lang w:eastAsia="ru-RU"/>
              </w:rPr>
              <w:t> </w:t>
            </w:r>
            <w:r w:rsidRPr="00226233">
              <w:rPr>
                <w:rFonts w:ascii="Times New Roman" w:hAnsi="Times New Roman"/>
                <w:sz w:val="26"/>
                <w:szCs w:val="26"/>
                <w:lang w:eastAsia="ru-RU"/>
              </w:rPr>
              <w:t>Кашин, Н.В.</w:t>
            </w:r>
            <w:r>
              <w:rPr>
                <w:rFonts w:ascii="Times New Roman" w:hAnsi="Times New Roman"/>
                <w:sz w:val="26"/>
                <w:szCs w:val="26"/>
                <w:lang w:eastAsia="ru-RU"/>
              </w:rPr>
              <w:t> </w:t>
            </w:r>
            <w:proofErr w:type="spellStart"/>
            <w:r w:rsidRPr="00226233">
              <w:rPr>
                <w:rFonts w:ascii="Times New Roman" w:hAnsi="Times New Roman"/>
                <w:sz w:val="26"/>
                <w:szCs w:val="26"/>
                <w:lang w:eastAsia="ru-RU"/>
              </w:rPr>
              <w:t>Коломейцев</w:t>
            </w:r>
            <w:proofErr w:type="spellEnd"/>
            <w:r w:rsidRPr="00226233">
              <w:rPr>
                <w:rFonts w:ascii="Times New Roman" w:hAnsi="Times New Roman"/>
                <w:sz w:val="26"/>
                <w:szCs w:val="26"/>
                <w:lang w:eastAsia="ru-RU"/>
              </w:rPr>
              <w:t>, Н.В.</w:t>
            </w:r>
            <w:r>
              <w:rPr>
                <w:rFonts w:ascii="Times New Roman" w:hAnsi="Times New Roman"/>
                <w:sz w:val="26"/>
                <w:szCs w:val="26"/>
                <w:lang w:eastAsia="ru-RU"/>
              </w:rPr>
              <w:t> </w:t>
            </w:r>
            <w:proofErr w:type="spellStart"/>
            <w:r w:rsidRPr="00226233">
              <w:rPr>
                <w:rFonts w:ascii="Times New Roman" w:hAnsi="Times New Roman"/>
                <w:sz w:val="26"/>
                <w:szCs w:val="26"/>
                <w:lang w:eastAsia="ru-RU"/>
              </w:rPr>
              <w:t>Разворотнев</w:t>
            </w:r>
            <w:proofErr w:type="spellEnd"/>
          </w:p>
        </w:tc>
        <w:tc>
          <w:tcPr>
            <w:tcW w:w="1701" w:type="dxa"/>
          </w:tcPr>
          <w:p w:rsidR="003C7948" w:rsidRPr="004C20C4" w:rsidRDefault="00226233" w:rsidP="00B5539D">
            <w:pPr>
              <w:jc w:val="center"/>
              <w:rPr>
                <w:rFonts w:ascii="Times New Roman" w:hAnsi="Times New Roman" w:cs="Times New Roman"/>
                <w:sz w:val="26"/>
                <w:szCs w:val="26"/>
              </w:rPr>
            </w:pPr>
            <w:r>
              <w:rPr>
                <w:rFonts w:ascii="Times New Roman" w:hAnsi="Times New Roman" w:cs="Times New Roman"/>
                <w:sz w:val="26"/>
                <w:szCs w:val="26"/>
              </w:rPr>
              <w:t>Отрицательное заключение Правительства Российской Федерации</w:t>
            </w:r>
          </w:p>
        </w:tc>
        <w:tc>
          <w:tcPr>
            <w:tcW w:w="1701" w:type="dxa"/>
          </w:tcPr>
          <w:p w:rsidR="003C7948" w:rsidRPr="004C20C4" w:rsidRDefault="00226233" w:rsidP="00676D28">
            <w:pPr>
              <w:jc w:val="center"/>
              <w:rPr>
                <w:rFonts w:ascii="Times New Roman" w:hAnsi="Times New Roman" w:cs="Times New Roman"/>
                <w:sz w:val="26"/>
                <w:szCs w:val="26"/>
              </w:rPr>
            </w:pPr>
            <w:r>
              <w:rPr>
                <w:rFonts w:ascii="Times New Roman" w:hAnsi="Times New Roman" w:cs="Times New Roman"/>
                <w:sz w:val="26"/>
                <w:szCs w:val="26"/>
              </w:rPr>
              <w:t>Не поддерживать</w:t>
            </w:r>
          </w:p>
        </w:tc>
      </w:tr>
      <w:tr w:rsidR="003C7948" w:rsidRPr="004C20C4" w:rsidTr="00A33A9C">
        <w:tc>
          <w:tcPr>
            <w:tcW w:w="674" w:type="dxa"/>
          </w:tcPr>
          <w:p w:rsidR="003C7948" w:rsidRPr="004C20C4" w:rsidRDefault="00F96A6A" w:rsidP="00645B29">
            <w:pPr>
              <w:rPr>
                <w:rFonts w:ascii="Times New Roman" w:hAnsi="Times New Roman" w:cs="Times New Roman"/>
                <w:sz w:val="26"/>
                <w:szCs w:val="26"/>
              </w:rPr>
            </w:pPr>
            <w:r>
              <w:rPr>
                <w:rFonts w:ascii="Times New Roman" w:hAnsi="Times New Roman" w:cs="Times New Roman"/>
                <w:sz w:val="26"/>
                <w:szCs w:val="26"/>
              </w:rPr>
              <w:lastRenderedPageBreak/>
              <w:t>3</w:t>
            </w:r>
            <w:r w:rsidR="00645B29">
              <w:rPr>
                <w:rFonts w:ascii="Times New Roman" w:hAnsi="Times New Roman" w:cs="Times New Roman"/>
                <w:sz w:val="26"/>
                <w:szCs w:val="26"/>
              </w:rPr>
              <w:t>8</w:t>
            </w:r>
            <w:r>
              <w:rPr>
                <w:rFonts w:ascii="Times New Roman" w:hAnsi="Times New Roman" w:cs="Times New Roman"/>
                <w:sz w:val="26"/>
                <w:szCs w:val="26"/>
              </w:rPr>
              <w:t>.</w:t>
            </w:r>
          </w:p>
        </w:tc>
        <w:tc>
          <w:tcPr>
            <w:tcW w:w="3149" w:type="dxa"/>
          </w:tcPr>
          <w:p w:rsidR="003C7948" w:rsidRPr="004C20C4" w:rsidRDefault="00226233" w:rsidP="00B37D24">
            <w:pPr>
              <w:jc w:val="both"/>
              <w:rPr>
                <w:rFonts w:ascii="Times New Roman" w:hAnsi="Times New Roman" w:cs="Times New Roman"/>
                <w:sz w:val="26"/>
                <w:szCs w:val="26"/>
              </w:rPr>
            </w:pPr>
            <w:r w:rsidRPr="00226233">
              <w:rPr>
                <w:rFonts w:ascii="Times New Roman" w:hAnsi="Times New Roman" w:cs="Times New Roman"/>
                <w:sz w:val="26"/>
                <w:szCs w:val="26"/>
              </w:rPr>
              <w:t>№ 1084149-6 «О некоторых вопросах сохранения и развития исторического центра Санкт-Петербурга и внесении изменений в отдельные законодательные акты Российской Федерации» (в части особенностей сохранения исторического центра Санкт-Петербурга)</w:t>
            </w:r>
          </w:p>
        </w:tc>
        <w:tc>
          <w:tcPr>
            <w:tcW w:w="5811" w:type="dxa"/>
          </w:tcPr>
          <w:p w:rsidR="003C7948" w:rsidRPr="004C20C4" w:rsidRDefault="00226233" w:rsidP="00DF21BA">
            <w:pPr>
              <w:jc w:val="both"/>
              <w:rPr>
                <w:rFonts w:ascii="Times New Roman" w:hAnsi="Times New Roman" w:cs="Times New Roman"/>
                <w:sz w:val="26"/>
                <w:szCs w:val="26"/>
              </w:rPr>
            </w:pPr>
            <w:r w:rsidRPr="00226233">
              <w:rPr>
                <w:rFonts w:ascii="Times New Roman" w:hAnsi="Times New Roman" w:cs="Times New Roman"/>
                <w:sz w:val="26"/>
                <w:szCs w:val="26"/>
              </w:rPr>
              <w:t>Проект подготовлен в целях законодательного обеспечения отдельных правоотношений сохранения и развития исторического центра Санкт-Петербурга, включенного в Список всемирного наследия ЮНЕСКО исторического центра Санкт-Петербурга, обладающего выдающейся мировой ценностью и подлежащего защите в соответствии с положениями Конвенции об охране всемирного культурного и природного наследия.</w:t>
            </w:r>
            <w:r w:rsidR="00DF21BA">
              <w:rPr>
                <w:rFonts w:ascii="Times New Roman" w:hAnsi="Times New Roman" w:cs="Times New Roman"/>
                <w:sz w:val="26"/>
                <w:szCs w:val="26"/>
              </w:rPr>
              <w:t xml:space="preserve"> </w:t>
            </w:r>
            <w:r w:rsidRPr="00226233">
              <w:rPr>
                <w:rFonts w:ascii="Times New Roman" w:hAnsi="Times New Roman" w:cs="Times New Roman"/>
                <w:sz w:val="26"/>
                <w:szCs w:val="26"/>
              </w:rPr>
              <w:t xml:space="preserve">Законопроектом предусматривается регулирование правоотношений по сохранению и развитию исторического </w:t>
            </w:r>
            <w:r w:rsidRPr="00226233">
              <w:rPr>
                <w:rFonts w:ascii="Times New Roman" w:hAnsi="Times New Roman" w:cs="Times New Roman"/>
                <w:sz w:val="26"/>
                <w:szCs w:val="26"/>
              </w:rPr>
              <w:lastRenderedPageBreak/>
              <w:t>центра Санкт-Петербурга, а также внесение изменений в Жилищный кодекс Российской Федерации, федеральные законы «О санитарно-эпидемиологическом благополучии населения», «Об общих принципах организации законодательных (представительных) и исполнительных органов государственной власти субъектов Российской Федерации», «О техническом регулировании», «О</w:t>
            </w:r>
            <w:r w:rsidR="00DF21BA">
              <w:rPr>
                <w:rFonts w:ascii="Times New Roman" w:hAnsi="Times New Roman" w:cs="Times New Roman"/>
                <w:sz w:val="26"/>
                <w:szCs w:val="26"/>
              </w:rPr>
              <w:t> </w:t>
            </w:r>
            <w:r w:rsidRPr="00226233">
              <w:rPr>
                <w:rFonts w:ascii="Times New Roman" w:hAnsi="Times New Roman" w:cs="Times New Roman"/>
                <w:sz w:val="26"/>
                <w:szCs w:val="26"/>
              </w:rPr>
              <w:t>введении в действие Градостроительного кодекса Российской Федерации».</w:t>
            </w:r>
            <w:r w:rsidR="00DF21BA">
              <w:rPr>
                <w:rFonts w:ascii="Times New Roman" w:hAnsi="Times New Roman" w:cs="Times New Roman"/>
                <w:sz w:val="26"/>
                <w:szCs w:val="26"/>
              </w:rPr>
              <w:t xml:space="preserve"> </w:t>
            </w:r>
            <w:r w:rsidRPr="00226233">
              <w:rPr>
                <w:rFonts w:ascii="Times New Roman" w:hAnsi="Times New Roman" w:cs="Times New Roman"/>
                <w:sz w:val="26"/>
                <w:szCs w:val="26"/>
              </w:rPr>
              <w:t>Настоящий Федеральный закон требует расходов за счет средств федерального бюджета Российской Федерации в форме субвенций из федерального бюджета, размер которых будет ежегодно устанавливаться федеральным законом о федеральном бюджете Российской Федерации</w:t>
            </w:r>
          </w:p>
        </w:tc>
        <w:tc>
          <w:tcPr>
            <w:tcW w:w="1843" w:type="dxa"/>
          </w:tcPr>
          <w:p w:rsidR="003C7948" w:rsidRPr="004C20C4" w:rsidRDefault="00226233" w:rsidP="00E53FB2">
            <w:pPr>
              <w:autoSpaceDE w:val="0"/>
              <w:autoSpaceDN w:val="0"/>
              <w:adjustRightInd w:val="0"/>
              <w:jc w:val="center"/>
              <w:rPr>
                <w:rFonts w:ascii="Times New Roman" w:hAnsi="Times New Roman"/>
                <w:sz w:val="26"/>
                <w:szCs w:val="26"/>
                <w:lang w:eastAsia="ru-RU"/>
              </w:rPr>
            </w:pPr>
            <w:r w:rsidRPr="00226233">
              <w:rPr>
                <w:rFonts w:ascii="Times New Roman" w:hAnsi="Times New Roman"/>
                <w:sz w:val="26"/>
                <w:szCs w:val="26"/>
                <w:lang w:eastAsia="ru-RU"/>
              </w:rPr>
              <w:lastRenderedPageBreak/>
              <w:t>Законодательное Собрание Санкт-Петербурга</w:t>
            </w:r>
          </w:p>
        </w:tc>
        <w:tc>
          <w:tcPr>
            <w:tcW w:w="1701" w:type="dxa"/>
          </w:tcPr>
          <w:p w:rsidR="003C7948" w:rsidRPr="004C20C4" w:rsidRDefault="00226233" w:rsidP="00B5539D">
            <w:pPr>
              <w:jc w:val="center"/>
              <w:rPr>
                <w:rFonts w:ascii="Times New Roman" w:hAnsi="Times New Roman" w:cs="Times New Roman"/>
                <w:sz w:val="26"/>
                <w:szCs w:val="26"/>
              </w:rPr>
            </w:pPr>
            <w:r>
              <w:rPr>
                <w:rFonts w:ascii="Times New Roman" w:hAnsi="Times New Roman" w:cs="Times New Roman"/>
                <w:sz w:val="26"/>
                <w:szCs w:val="26"/>
              </w:rPr>
              <w:t>Отрицательное заключение Правительства Российской Федерации</w:t>
            </w:r>
          </w:p>
        </w:tc>
        <w:tc>
          <w:tcPr>
            <w:tcW w:w="1701" w:type="dxa"/>
          </w:tcPr>
          <w:p w:rsidR="003C7948" w:rsidRPr="004C20C4" w:rsidRDefault="00226233" w:rsidP="00676D28">
            <w:pPr>
              <w:jc w:val="center"/>
              <w:rPr>
                <w:rFonts w:ascii="Times New Roman" w:hAnsi="Times New Roman" w:cs="Times New Roman"/>
                <w:sz w:val="26"/>
                <w:szCs w:val="26"/>
              </w:rPr>
            </w:pPr>
            <w:r>
              <w:rPr>
                <w:rFonts w:ascii="Times New Roman" w:hAnsi="Times New Roman" w:cs="Times New Roman"/>
                <w:sz w:val="26"/>
                <w:szCs w:val="26"/>
              </w:rPr>
              <w:t>Не поддерживать</w:t>
            </w:r>
          </w:p>
        </w:tc>
      </w:tr>
      <w:tr w:rsidR="00FF05B0" w:rsidRPr="004C20C4" w:rsidTr="00577D13">
        <w:tc>
          <w:tcPr>
            <w:tcW w:w="674" w:type="dxa"/>
          </w:tcPr>
          <w:p w:rsidR="00FF05B0" w:rsidRPr="004C20C4" w:rsidRDefault="00FF05B0" w:rsidP="00D840EE">
            <w:pPr>
              <w:rPr>
                <w:rFonts w:ascii="Times New Roman" w:hAnsi="Times New Roman" w:cs="Times New Roman"/>
                <w:sz w:val="26"/>
                <w:szCs w:val="26"/>
              </w:rPr>
            </w:pPr>
          </w:p>
        </w:tc>
        <w:tc>
          <w:tcPr>
            <w:tcW w:w="14205" w:type="dxa"/>
            <w:gridSpan w:val="5"/>
          </w:tcPr>
          <w:p w:rsidR="00FF05B0" w:rsidRPr="00FF05B0" w:rsidRDefault="00FF05B0" w:rsidP="00676D28">
            <w:pPr>
              <w:jc w:val="center"/>
              <w:rPr>
                <w:rFonts w:ascii="Times New Roman" w:hAnsi="Times New Roman" w:cs="Times New Roman"/>
                <w:b/>
                <w:sz w:val="26"/>
                <w:szCs w:val="26"/>
              </w:rPr>
            </w:pPr>
            <w:r w:rsidRPr="00FF05B0">
              <w:rPr>
                <w:rFonts w:ascii="Times New Roman" w:hAnsi="Times New Roman" w:cs="Times New Roman"/>
                <w:b/>
                <w:sz w:val="26"/>
                <w:szCs w:val="26"/>
              </w:rPr>
              <w:t>Комитет по аграрной политике и природопользованию</w:t>
            </w:r>
          </w:p>
        </w:tc>
      </w:tr>
      <w:tr w:rsidR="00FF05B0" w:rsidRPr="004C20C4" w:rsidTr="00A33A9C">
        <w:tc>
          <w:tcPr>
            <w:tcW w:w="674" w:type="dxa"/>
          </w:tcPr>
          <w:p w:rsidR="00FF05B0" w:rsidRPr="004C20C4" w:rsidRDefault="00F96A6A" w:rsidP="00645B29">
            <w:pPr>
              <w:rPr>
                <w:rFonts w:ascii="Times New Roman" w:hAnsi="Times New Roman" w:cs="Times New Roman"/>
                <w:sz w:val="26"/>
                <w:szCs w:val="26"/>
              </w:rPr>
            </w:pPr>
            <w:r>
              <w:rPr>
                <w:rFonts w:ascii="Times New Roman" w:hAnsi="Times New Roman" w:cs="Times New Roman"/>
                <w:sz w:val="26"/>
                <w:szCs w:val="26"/>
              </w:rPr>
              <w:t>3</w:t>
            </w:r>
            <w:r w:rsidR="00645B29">
              <w:rPr>
                <w:rFonts w:ascii="Times New Roman" w:hAnsi="Times New Roman" w:cs="Times New Roman"/>
                <w:sz w:val="26"/>
                <w:szCs w:val="26"/>
              </w:rPr>
              <w:t>9</w:t>
            </w:r>
            <w:r>
              <w:rPr>
                <w:rFonts w:ascii="Times New Roman" w:hAnsi="Times New Roman" w:cs="Times New Roman"/>
                <w:sz w:val="26"/>
                <w:szCs w:val="26"/>
              </w:rPr>
              <w:t>.</w:t>
            </w:r>
          </w:p>
        </w:tc>
        <w:tc>
          <w:tcPr>
            <w:tcW w:w="3149" w:type="dxa"/>
          </w:tcPr>
          <w:p w:rsidR="00FF05B0" w:rsidRPr="004C20C4" w:rsidRDefault="00FF05B0" w:rsidP="00FF05B0">
            <w:pPr>
              <w:jc w:val="both"/>
              <w:rPr>
                <w:rFonts w:ascii="Times New Roman" w:hAnsi="Times New Roman" w:cs="Times New Roman"/>
                <w:sz w:val="26"/>
                <w:szCs w:val="26"/>
              </w:rPr>
            </w:pPr>
            <w:r w:rsidRPr="00FF05B0">
              <w:rPr>
                <w:rFonts w:ascii="Times New Roman" w:hAnsi="Times New Roman" w:cs="Times New Roman"/>
                <w:sz w:val="26"/>
                <w:szCs w:val="26"/>
              </w:rPr>
              <w:t>№ 1059594-6 «О внесении изменения в статью 68 Федерального закона «Об</w:t>
            </w:r>
            <w:r>
              <w:rPr>
                <w:rFonts w:ascii="Times New Roman" w:hAnsi="Times New Roman" w:cs="Times New Roman"/>
                <w:sz w:val="26"/>
                <w:szCs w:val="26"/>
              </w:rPr>
              <w:t> </w:t>
            </w:r>
            <w:r w:rsidRPr="00FF05B0">
              <w:rPr>
                <w:rFonts w:ascii="Times New Roman" w:hAnsi="Times New Roman" w:cs="Times New Roman"/>
                <w:sz w:val="26"/>
                <w:szCs w:val="26"/>
              </w:rPr>
              <w:t>охране окружающей среды» (в части общественного экологического контроля)</w:t>
            </w:r>
          </w:p>
        </w:tc>
        <w:tc>
          <w:tcPr>
            <w:tcW w:w="5811" w:type="dxa"/>
          </w:tcPr>
          <w:p w:rsidR="00FF05B0" w:rsidRPr="004C20C4" w:rsidRDefault="00FF05B0" w:rsidP="00FF05B0">
            <w:pPr>
              <w:jc w:val="both"/>
              <w:rPr>
                <w:rFonts w:ascii="Times New Roman" w:hAnsi="Times New Roman" w:cs="Times New Roman"/>
                <w:sz w:val="26"/>
                <w:szCs w:val="26"/>
              </w:rPr>
            </w:pPr>
            <w:r w:rsidRPr="00FF05B0">
              <w:rPr>
                <w:rFonts w:ascii="Times New Roman" w:hAnsi="Times New Roman" w:cs="Times New Roman"/>
                <w:sz w:val="26"/>
                <w:szCs w:val="26"/>
              </w:rPr>
              <w:t>Законопроект</w:t>
            </w:r>
            <w:r>
              <w:rPr>
                <w:rFonts w:ascii="Times New Roman" w:hAnsi="Times New Roman" w:cs="Times New Roman"/>
                <w:sz w:val="26"/>
                <w:szCs w:val="26"/>
              </w:rPr>
              <w:t xml:space="preserve"> п</w:t>
            </w:r>
            <w:r w:rsidRPr="00FF05B0">
              <w:rPr>
                <w:rFonts w:ascii="Times New Roman" w:hAnsi="Times New Roman" w:cs="Times New Roman"/>
                <w:sz w:val="26"/>
                <w:szCs w:val="26"/>
              </w:rPr>
              <w:t>одробно и развернуто излагает: понятие общественного экологического контроля, механизм его осуществления; положение об общественных экологических инспекторах, формах их деятельности</w:t>
            </w:r>
          </w:p>
        </w:tc>
        <w:tc>
          <w:tcPr>
            <w:tcW w:w="1843" w:type="dxa"/>
          </w:tcPr>
          <w:p w:rsidR="00FF05B0" w:rsidRPr="004C20C4" w:rsidRDefault="00FF05B0" w:rsidP="00E53FB2">
            <w:pPr>
              <w:autoSpaceDE w:val="0"/>
              <w:autoSpaceDN w:val="0"/>
              <w:adjustRightInd w:val="0"/>
              <w:jc w:val="center"/>
              <w:rPr>
                <w:rFonts w:ascii="Times New Roman" w:hAnsi="Times New Roman"/>
                <w:sz w:val="26"/>
                <w:szCs w:val="26"/>
                <w:lang w:eastAsia="ru-RU"/>
              </w:rPr>
            </w:pPr>
            <w:r w:rsidRPr="00FF05B0">
              <w:rPr>
                <w:rFonts w:ascii="Times New Roman" w:hAnsi="Times New Roman"/>
                <w:sz w:val="26"/>
                <w:szCs w:val="26"/>
                <w:lang w:eastAsia="ru-RU"/>
              </w:rPr>
              <w:t>Самарская Губернская Дума</w:t>
            </w:r>
          </w:p>
        </w:tc>
        <w:tc>
          <w:tcPr>
            <w:tcW w:w="1701" w:type="dxa"/>
          </w:tcPr>
          <w:p w:rsidR="00FF05B0" w:rsidRPr="004C20C4" w:rsidRDefault="00FF05B0" w:rsidP="00B5539D">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FF05B0" w:rsidRPr="004C20C4" w:rsidRDefault="00FF05B0" w:rsidP="00676D28">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7E52B2" w:rsidRPr="004C20C4" w:rsidTr="00A33A9C">
        <w:tc>
          <w:tcPr>
            <w:tcW w:w="674" w:type="dxa"/>
          </w:tcPr>
          <w:p w:rsidR="007E52B2" w:rsidRPr="004C20C4" w:rsidRDefault="00645B29" w:rsidP="000C441B">
            <w:pPr>
              <w:rPr>
                <w:rFonts w:ascii="Times New Roman" w:hAnsi="Times New Roman" w:cs="Times New Roman"/>
                <w:sz w:val="26"/>
                <w:szCs w:val="26"/>
              </w:rPr>
            </w:pPr>
            <w:r>
              <w:rPr>
                <w:rFonts w:ascii="Times New Roman" w:hAnsi="Times New Roman" w:cs="Times New Roman"/>
                <w:sz w:val="26"/>
                <w:szCs w:val="26"/>
              </w:rPr>
              <w:t>40</w:t>
            </w:r>
            <w:r w:rsidR="00B92BA1" w:rsidRPr="004C20C4">
              <w:rPr>
                <w:rFonts w:ascii="Times New Roman" w:hAnsi="Times New Roman" w:cs="Times New Roman"/>
                <w:sz w:val="26"/>
                <w:szCs w:val="26"/>
              </w:rPr>
              <w:t>.</w:t>
            </w:r>
          </w:p>
        </w:tc>
        <w:tc>
          <w:tcPr>
            <w:tcW w:w="3149" w:type="dxa"/>
          </w:tcPr>
          <w:p w:rsidR="007E52B2" w:rsidRPr="004C20C4" w:rsidRDefault="005652F6" w:rsidP="007F7E49">
            <w:pPr>
              <w:jc w:val="both"/>
              <w:rPr>
                <w:rFonts w:ascii="Times New Roman" w:hAnsi="Times New Roman" w:cs="Times New Roman"/>
                <w:sz w:val="26"/>
                <w:szCs w:val="26"/>
              </w:rPr>
            </w:pPr>
            <w:r w:rsidRPr="005652F6">
              <w:rPr>
                <w:rFonts w:ascii="Times New Roman" w:hAnsi="Times New Roman" w:cs="Times New Roman"/>
                <w:sz w:val="26"/>
                <w:szCs w:val="26"/>
              </w:rPr>
              <w:t>№ 1061563-6 «О внесении изменения в статью 10 Закона Российской Федерации «О недрах» (в части увеличения срока геологического изучения)</w:t>
            </w:r>
          </w:p>
        </w:tc>
        <w:tc>
          <w:tcPr>
            <w:tcW w:w="5811" w:type="dxa"/>
          </w:tcPr>
          <w:p w:rsidR="007E52B2" w:rsidRPr="004C20C4" w:rsidRDefault="005652F6" w:rsidP="005652F6">
            <w:pPr>
              <w:jc w:val="both"/>
              <w:rPr>
                <w:rFonts w:ascii="Times New Roman" w:hAnsi="Times New Roman" w:cs="Times New Roman"/>
                <w:sz w:val="26"/>
                <w:szCs w:val="26"/>
              </w:rPr>
            </w:pPr>
            <w:r>
              <w:rPr>
                <w:rFonts w:ascii="Times New Roman" w:hAnsi="Times New Roman" w:cs="Times New Roman"/>
                <w:sz w:val="26"/>
                <w:szCs w:val="26"/>
              </w:rPr>
              <w:t>Законопроект п</w:t>
            </w:r>
            <w:r w:rsidRPr="005652F6">
              <w:rPr>
                <w:rFonts w:ascii="Times New Roman" w:hAnsi="Times New Roman" w:cs="Times New Roman"/>
                <w:sz w:val="26"/>
                <w:szCs w:val="26"/>
              </w:rPr>
              <w:t>редусматривает включение Алтайского края в число субъектов Российской Федерации, в границах которых в соответствии со статьей 10 Закона Российской Федерации «О недрах» участки недр предоставляются в пользование на срок до 7 лет при проведении работ по геологическому изучению участков недр</w:t>
            </w:r>
          </w:p>
        </w:tc>
        <w:tc>
          <w:tcPr>
            <w:tcW w:w="1843" w:type="dxa"/>
          </w:tcPr>
          <w:p w:rsidR="007E52B2" w:rsidRPr="004C20C4" w:rsidRDefault="005652F6" w:rsidP="004164EB">
            <w:pPr>
              <w:autoSpaceDE w:val="0"/>
              <w:autoSpaceDN w:val="0"/>
              <w:adjustRightInd w:val="0"/>
              <w:jc w:val="center"/>
              <w:rPr>
                <w:rFonts w:ascii="Times New Roman" w:hAnsi="Times New Roman"/>
                <w:sz w:val="26"/>
                <w:szCs w:val="26"/>
                <w:lang w:eastAsia="ru-RU"/>
              </w:rPr>
            </w:pPr>
            <w:r w:rsidRPr="005652F6">
              <w:rPr>
                <w:rFonts w:ascii="Times New Roman" w:hAnsi="Times New Roman"/>
                <w:sz w:val="26"/>
                <w:szCs w:val="26"/>
                <w:lang w:eastAsia="ru-RU"/>
              </w:rPr>
              <w:t>Государственный Совет Республики Коми</w:t>
            </w:r>
          </w:p>
        </w:tc>
        <w:tc>
          <w:tcPr>
            <w:tcW w:w="1701" w:type="dxa"/>
          </w:tcPr>
          <w:p w:rsidR="007E52B2" w:rsidRPr="004C20C4" w:rsidRDefault="004164EB" w:rsidP="006171BC">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7E52B2" w:rsidRPr="004C20C4" w:rsidRDefault="00CE4E68" w:rsidP="00EE3D50">
            <w:pPr>
              <w:jc w:val="center"/>
              <w:rPr>
                <w:rFonts w:ascii="Times New Roman" w:hAnsi="Times New Roman" w:cs="Times New Roman"/>
                <w:sz w:val="26"/>
                <w:szCs w:val="26"/>
              </w:rPr>
            </w:pPr>
            <w:r w:rsidRPr="004C20C4">
              <w:rPr>
                <w:rFonts w:ascii="Times New Roman" w:hAnsi="Times New Roman" w:cs="Times New Roman"/>
                <w:sz w:val="26"/>
                <w:szCs w:val="26"/>
              </w:rPr>
              <w:t>Поддержать</w:t>
            </w:r>
          </w:p>
        </w:tc>
      </w:tr>
      <w:tr w:rsidR="005652F6" w:rsidRPr="004C20C4" w:rsidTr="00A33A9C">
        <w:tc>
          <w:tcPr>
            <w:tcW w:w="674" w:type="dxa"/>
          </w:tcPr>
          <w:p w:rsidR="005652F6" w:rsidRPr="004C20C4" w:rsidRDefault="000C441B" w:rsidP="00645B29">
            <w:pPr>
              <w:rPr>
                <w:rFonts w:ascii="Times New Roman" w:hAnsi="Times New Roman" w:cs="Times New Roman"/>
                <w:sz w:val="26"/>
                <w:szCs w:val="26"/>
              </w:rPr>
            </w:pPr>
            <w:r>
              <w:rPr>
                <w:rFonts w:ascii="Times New Roman" w:hAnsi="Times New Roman" w:cs="Times New Roman"/>
                <w:sz w:val="26"/>
                <w:szCs w:val="26"/>
              </w:rPr>
              <w:lastRenderedPageBreak/>
              <w:t>4</w:t>
            </w:r>
            <w:r w:rsidR="00645B29">
              <w:rPr>
                <w:rFonts w:ascii="Times New Roman" w:hAnsi="Times New Roman" w:cs="Times New Roman"/>
                <w:sz w:val="26"/>
                <w:szCs w:val="26"/>
              </w:rPr>
              <w:t>1</w:t>
            </w:r>
            <w:r>
              <w:rPr>
                <w:rFonts w:ascii="Times New Roman" w:hAnsi="Times New Roman" w:cs="Times New Roman"/>
                <w:sz w:val="26"/>
                <w:szCs w:val="26"/>
              </w:rPr>
              <w:t>.</w:t>
            </w:r>
          </w:p>
        </w:tc>
        <w:tc>
          <w:tcPr>
            <w:tcW w:w="3149" w:type="dxa"/>
          </w:tcPr>
          <w:p w:rsidR="005652F6" w:rsidRPr="005652F6" w:rsidRDefault="005652F6" w:rsidP="005652F6">
            <w:pPr>
              <w:jc w:val="both"/>
              <w:rPr>
                <w:rFonts w:ascii="Times New Roman" w:hAnsi="Times New Roman" w:cs="Times New Roman"/>
                <w:sz w:val="26"/>
                <w:szCs w:val="26"/>
              </w:rPr>
            </w:pPr>
            <w:r w:rsidRPr="005652F6">
              <w:rPr>
                <w:rFonts w:ascii="Times New Roman" w:hAnsi="Times New Roman" w:cs="Times New Roman"/>
                <w:sz w:val="26"/>
                <w:szCs w:val="26"/>
              </w:rPr>
              <w:t>№ 1069701-6 «О внесении изменений в статью 14.1 Федерального закона «Об</w:t>
            </w:r>
            <w:r>
              <w:rPr>
                <w:rFonts w:ascii="Times New Roman" w:hAnsi="Times New Roman" w:cs="Times New Roman"/>
                <w:sz w:val="26"/>
                <w:szCs w:val="26"/>
              </w:rPr>
              <w:t> </w:t>
            </w:r>
            <w:r w:rsidRPr="005652F6">
              <w:rPr>
                <w:rFonts w:ascii="Times New Roman" w:hAnsi="Times New Roman" w:cs="Times New Roman"/>
                <w:sz w:val="26"/>
                <w:szCs w:val="26"/>
              </w:rPr>
              <w:t>обороте земель сельскохозяйственного назначения» (в части уточнения положений об общем собрании участников общей долевой собственности на земельный участок сельскохозяйственного назначения)</w:t>
            </w:r>
          </w:p>
        </w:tc>
        <w:tc>
          <w:tcPr>
            <w:tcW w:w="5811" w:type="dxa"/>
          </w:tcPr>
          <w:p w:rsidR="005652F6" w:rsidRDefault="005652F6" w:rsidP="005652F6">
            <w:pPr>
              <w:jc w:val="both"/>
              <w:rPr>
                <w:rFonts w:ascii="Times New Roman" w:hAnsi="Times New Roman" w:cs="Times New Roman"/>
                <w:sz w:val="26"/>
                <w:szCs w:val="26"/>
              </w:rPr>
            </w:pPr>
            <w:r w:rsidRPr="005652F6">
              <w:rPr>
                <w:rFonts w:ascii="Times New Roman" w:hAnsi="Times New Roman" w:cs="Times New Roman"/>
                <w:sz w:val="26"/>
                <w:szCs w:val="26"/>
              </w:rPr>
              <w:t>Законопроектом предлагается увеличить количество лиц, при присутствии которых общее собрание участников долевой собственности на земельный участок сельскохозяйственного назначения будет считаться правомочным (кворум) с 20 до 50 процентов от общего числа таких участников</w:t>
            </w:r>
          </w:p>
        </w:tc>
        <w:tc>
          <w:tcPr>
            <w:tcW w:w="1843" w:type="dxa"/>
          </w:tcPr>
          <w:p w:rsidR="005652F6" w:rsidRPr="005652F6" w:rsidRDefault="005652F6" w:rsidP="004164EB">
            <w:pPr>
              <w:autoSpaceDE w:val="0"/>
              <w:autoSpaceDN w:val="0"/>
              <w:adjustRightInd w:val="0"/>
              <w:jc w:val="center"/>
              <w:rPr>
                <w:rFonts w:ascii="Times New Roman" w:hAnsi="Times New Roman"/>
                <w:sz w:val="26"/>
                <w:szCs w:val="26"/>
                <w:lang w:eastAsia="ru-RU"/>
              </w:rPr>
            </w:pPr>
            <w:r w:rsidRPr="005652F6">
              <w:rPr>
                <w:rFonts w:ascii="Times New Roman" w:hAnsi="Times New Roman"/>
                <w:sz w:val="26"/>
                <w:szCs w:val="26"/>
                <w:lang w:eastAsia="ru-RU"/>
              </w:rPr>
              <w:t>Депутаты Государственной Думы О.В.</w:t>
            </w:r>
            <w:r>
              <w:rPr>
                <w:rFonts w:ascii="Times New Roman" w:hAnsi="Times New Roman"/>
                <w:sz w:val="26"/>
                <w:szCs w:val="26"/>
                <w:lang w:eastAsia="ru-RU"/>
              </w:rPr>
              <w:t> </w:t>
            </w:r>
            <w:r w:rsidRPr="005652F6">
              <w:rPr>
                <w:rFonts w:ascii="Times New Roman" w:hAnsi="Times New Roman"/>
                <w:sz w:val="26"/>
                <w:szCs w:val="26"/>
                <w:lang w:eastAsia="ru-RU"/>
              </w:rPr>
              <w:t>Тимофеева, В.В.</w:t>
            </w:r>
            <w:r>
              <w:rPr>
                <w:rFonts w:ascii="Times New Roman" w:hAnsi="Times New Roman"/>
                <w:sz w:val="26"/>
                <w:szCs w:val="26"/>
                <w:lang w:eastAsia="ru-RU"/>
              </w:rPr>
              <w:t> </w:t>
            </w:r>
            <w:r w:rsidRPr="005652F6">
              <w:rPr>
                <w:rFonts w:ascii="Times New Roman" w:hAnsi="Times New Roman"/>
                <w:sz w:val="26"/>
                <w:szCs w:val="26"/>
                <w:lang w:eastAsia="ru-RU"/>
              </w:rPr>
              <w:t>Климов, У.М.</w:t>
            </w:r>
            <w:r>
              <w:rPr>
                <w:rFonts w:ascii="Times New Roman" w:hAnsi="Times New Roman"/>
                <w:sz w:val="26"/>
                <w:szCs w:val="26"/>
                <w:lang w:eastAsia="ru-RU"/>
              </w:rPr>
              <w:t> </w:t>
            </w:r>
            <w:proofErr w:type="spellStart"/>
            <w:r w:rsidRPr="005652F6">
              <w:rPr>
                <w:rFonts w:ascii="Times New Roman" w:hAnsi="Times New Roman"/>
                <w:sz w:val="26"/>
                <w:szCs w:val="26"/>
                <w:lang w:eastAsia="ru-RU"/>
              </w:rPr>
              <w:t>Умаханов</w:t>
            </w:r>
            <w:proofErr w:type="spellEnd"/>
            <w:r w:rsidRPr="005652F6">
              <w:rPr>
                <w:rFonts w:ascii="Times New Roman" w:hAnsi="Times New Roman"/>
                <w:sz w:val="26"/>
                <w:szCs w:val="26"/>
                <w:lang w:eastAsia="ru-RU"/>
              </w:rPr>
              <w:t>, Б.К.</w:t>
            </w:r>
            <w:r>
              <w:rPr>
                <w:rFonts w:ascii="Times New Roman" w:hAnsi="Times New Roman"/>
                <w:sz w:val="26"/>
                <w:szCs w:val="26"/>
                <w:lang w:eastAsia="ru-RU"/>
              </w:rPr>
              <w:t> </w:t>
            </w:r>
            <w:r w:rsidRPr="005652F6">
              <w:rPr>
                <w:rFonts w:ascii="Times New Roman" w:hAnsi="Times New Roman"/>
                <w:sz w:val="26"/>
                <w:szCs w:val="26"/>
                <w:lang w:eastAsia="ru-RU"/>
              </w:rPr>
              <w:t>Балашов, Р.Ш.</w:t>
            </w:r>
            <w:r>
              <w:rPr>
                <w:rFonts w:ascii="Times New Roman" w:hAnsi="Times New Roman"/>
                <w:sz w:val="26"/>
                <w:szCs w:val="26"/>
                <w:lang w:eastAsia="ru-RU"/>
              </w:rPr>
              <w:t> </w:t>
            </w:r>
            <w:proofErr w:type="spellStart"/>
            <w:r w:rsidRPr="005652F6">
              <w:rPr>
                <w:rFonts w:ascii="Times New Roman" w:hAnsi="Times New Roman"/>
                <w:sz w:val="26"/>
                <w:szCs w:val="26"/>
                <w:lang w:eastAsia="ru-RU"/>
              </w:rPr>
              <w:t>Хайров</w:t>
            </w:r>
            <w:proofErr w:type="spellEnd"/>
            <w:r w:rsidRPr="005652F6">
              <w:rPr>
                <w:rFonts w:ascii="Times New Roman" w:hAnsi="Times New Roman"/>
                <w:sz w:val="26"/>
                <w:szCs w:val="26"/>
                <w:lang w:eastAsia="ru-RU"/>
              </w:rPr>
              <w:t>, А.Н.</w:t>
            </w:r>
            <w:r>
              <w:rPr>
                <w:rFonts w:ascii="Times New Roman" w:hAnsi="Times New Roman"/>
                <w:sz w:val="26"/>
                <w:szCs w:val="26"/>
                <w:lang w:eastAsia="ru-RU"/>
              </w:rPr>
              <w:t> </w:t>
            </w:r>
            <w:r w:rsidRPr="005652F6">
              <w:rPr>
                <w:rFonts w:ascii="Times New Roman" w:hAnsi="Times New Roman"/>
                <w:sz w:val="26"/>
                <w:szCs w:val="26"/>
                <w:lang w:eastAsia="ru-RU"/>
              </w:rPr>
              <w:t>Хайруллин, Г.К.</w:t>
            </w:r>
            <w:r>
              <w:rPr>
                <w:rFonts w:ascii="Times New Roman" w:hAnsi="Times New Roman"/>
                <w:sz w:val="26"/>
                <w:szCs w:val="26"/>
                <w:lang w:eastAsia="ru-RU"/>
              </w:rPr>
              <w:t> </w:t>
            </w:r>
            <w:proofErr w:type="spellStart"/>
            <w:r w:rsidRPr="005652F6">
              <w:rPr>
                <w:rFonts w:ascii="Times New Roman" w:hAnsi="Times New Roman"/>
                <w:sz w:val="26"/>
                <w:szCs w:val="26"/>
                <w:lang w:eastAsia="ru-RU"/>
              </w:rPr>
              <w:t>Сафаралиев</w:t>
            </w:r>
            <w:proofErr w:type="spellEnd"/>
          </w:p>
        </w:tc>
        <w:tc>
          <w:tcPr>
            <w:tcW w:w="1701" w:type="dxa"/>
          </w:tcPr>
          <w:p w:rsidR="005652F6" w:rsidRPr="004C20C4" w:rsidRDefault="005652F6" w:rsidP="006171BC">
            <w:pPr>
              <w:jc w:val="center"/>
              <w:rPr>
                <w:rFonts w:ascii="Times New Roman" w:hAnsi="Times New Roman" w:cs="Times New Roman"/>
                <w:sz w:val="26"/>
                <w:szCs w:val="26"/>
              </w:rPr>
            </w:pPr>
            <w:r w:rsidRPr="005652F6">
              <w:rPr>
                <w:rFonts w:ascii="Times New Roman" w:hAnsi="Times New Roman" w:cs="Times New Roman"/>
                <w:sz w:val="26"/>
                <w:szCs w:val="26"/>
              </w:rPr>
              <w:t>Заключений нет</w:t>
            </w:r>
          </w:p>
        </w:tc>
        <w:tc>
          <w:tcPr>
            <w:tcW w:w="1701" w:type="dxa"/>
          </w:tcPr>
          <w:p w:rsidR="005652F6" w:rsidRPr="004C20C4" w:rsidRDefault="005652F6" w:rsidP="00EE3D50">
            <w:pPr>
              <w:jc w:val="center"/>
              <w:rPr>
                <w:rFonts w:ascii="Times New Roman" w:hAnsi="Times New Roman" w:cs="Times New Roman"/>
                <w:sz w:val="26"/>
                <w:szCs w:val="26"/>
              </w:rPr>
            </w:pPr>
            <w:r w:rsidRPr="005652F6">
              <w:rPr>
                <w:rFonts w:ascii="Times New Roman" w:hAnsi="Times New Roman" w:cs="Times New Roman"/>
                <w:sz w:val="26"/>
                <w:szCs w:val="26"/>
              </w:rPr>
              <w:t>Поддержать</w:t>
            </w:r>
          </w:p>
        </w:tc>
      </w:tr>
      <w:tr w:rsidR="005652F6" w:rsidRPr="004C20C4" w:rsidTr="00A33A9C">
        <w:tc>
          <w:tcPr>
            <w:tcW w:w="674" w:type="dxa"/>
          </w:tcPr>
          <w:p w:rsidR="005652F6" w:rsidRPr="004C20C4" w:rsidRDefault="000C441B" w:rsidP="00645B29">
            <w:pPr>
              <w:rPr>
                <w:rFonts w:ascii="Times New Roman" w:hAnsi="Times New Roman" w:cs="Times New Roman"/>
                <w:sz w:val="26"/>
                <w:szCs w:val="26"/>
              </w:rPr>
            </w:pPr>
            <w:r>
              <w:rPr>
                <w:rFonts w:ascii="Times New Roman" w:hAnsi="Times New Roman" w:cs="Times New Roman"/>
                <w:sz w:val="26"/>
                <w:szCs w:val="26"/>
              </w:rPr>
              <w:t>4</w:t>
            </w:r>
            <w:r w:rsidR="00645B29">
              <w:rPr>
                <w:rFonts w:ascii="Times New Roman" w:hAnsi="Times New Roman" w:cs="Times New Roman"/>
                <w:sz w:val="26"/>
                <w:szCs w:val="26"/>
              </w:rPr>
              <w:t>2</w:t>
            </w:r>
            <w:r>
              <w:rPr>
                <w:rFonts w:ascii="Times New Roman" w:hAnsi="Times New Roman" w:cs="Times New Roman"/>
                <w:sz w:val="26"/>
                <w:szCs w:val="26"/>
              </w:rPr>
              <w:t>.</w:t>
            </w:r>
          </w:p>
        </w:tc>
        <w:tc>
          <w:tcPr>
            <w:tcW w:w="3149" w:type="dxa"/>
          </w:tcPr>
          <w:p w:rsidR="005652F6" w:rsidRPr="005652F6" w:rsidRDefault="001B2B9B" w:rsidP="007F7E49">
            <w:pPr>
              <w:jc w:val="both"/>
              <w:rPr>
                <w:rFonts w:ascii="Times New Roman" w:hAnsi="Times New Roman" w:cs="Times New Roman"/>
                <w:sz w:val="26"/>
                <w:szCs w:val="26"/>
              </w:rPr>
            </w:pPr>
            <w:r w:rsidRPr="001B2B9B">
              <w:rPr>
                <w:rFonts w:ascii="Times New Roman" w:hAnsi="Times New Roman" w:cs="Times New Roman"/>
                <w:sz w:val="26"/>
                <w:szCs w:val="26"/>
              </w:rPr>
              <w:t xml:space="preserve">№ 1079828-6 «О внесении изменений в Лесной кодекс Российской Федерации и Кодекс Российской Федерации об административных правонарушениях» (в части изменения порядка заготовки и сбора </w:t>
            </w:r>
            <w:proofErr w:type="spellStart"/>
            <w:r w:rsidRPr="001B2B9B">
              <w:rPr>
                <w:rFonts w:ascii="Times New Roman" w:hAnsi="Times New Roman" w:cs="Times New Roman"/>
                <w:sz w:val="26"/>
                <w:szCs w:val="26"/>
              </w:rPr>
              <w:t>недревесных</w:t>
            </w:r>
            <w:proofErr w:type="spellEnd"/>
            <w:r w:rsidRPr="001B2B9B">
              <w:rPr>
                <w:rFonts w:ascii="Times New Roman" w:hAnsi="Times New Roman" w:cs="Times New Roman"/>
                <w:sz w:val="26"/>
                <w:szCs w:val="26"/>
              </w:rPr>
              <w:t xml:space="preserve"> лесных ресурсов и пищевых лесных ресурсов)</w:t>
            </w:r>
          </w:p>
        </w:tc>
        <w:tc>
          <w:tcPr>
            <w:tcW w:w="5811" w:type="dxa"/>
          </w:tcPr>
          <w:p w:rsidR="005652F6" w:rsidRDefault="001B2B9B" w:rsidP="005652F6">
            <w:pPr>
              <w:jc w:val="both"/>
              <w:rPr>
                <w:rFonts w:ascii="Times New Roman" w:hAnsi="Times New Roman" w:cs="Times New Roman"/>
                <w:sz w:val="26"/>
                <w:szCs w:val="26"/>
              </w:rPr>
            </w:pPr>
            <w:r w:rsidRPr="001B2B9B">
              <w:rPr>
                <w:rFonts w:ascii="Times New Roman" w:hAnsi="Times New Roman" w:cs="Times New Roman"/>
                <w:sz w:val="26"/>
                <w:szCs w:val="26"/>
              </w:rPr>
              <w:t xml:space="preserve">Законопроект вносит изменения в Лесной кодекс РФ, согласно которым субъекты Российской Федерации наделяются полномочиями устанавливать сроки заготовки и сбора </w:t>
            </w:r>
            <w:proofErr w:type="spellStart"/>
            <w:r w:rsidRPr="001B2B9B">
              <w:rPr>
                <w:rFonts w:ascii="Times New Roman" w:hAnsi="Times New Roman" w:cs="Times New Roman"/>
                <w:sz w:val="26"/>
                <w:szCs w:val="26"/>
              </w:rPr>
              <w:t>недревесных</w:t>
            </w:r>
            <w:proofErr w:type="spellEnd"/>
            <w:r w:rsidRPr="001B2B9B">
              <w:rPr>
                <w:rFonts w:ascii="Times New Roman" w:hAnsi="Times New Roman" w:cs="Times New Roman"/>
                <w:sz w:val="26"/>
                <w:szCs w:val="26"/>
              </w:rPr>
              <w:t xml:space="preserve"> лесных ресурсов, заготовки пищевых лесных ресурсов, а также сбора лекарственных растений</w:t>
            </w:r>
          </w:p>
        </w:tc>
        <w:tc>
          <w:tcPr>
            <w:tcW w:w="1843" w:type="dxa"/>
          </w:tcPr>
          <w:p w:rsidR="005652F6" w:rsidRPr="005652F6" w:rsidRDefault="001B2B9B" w:rsidP="004164EB">
            <w:pPr>
              <w:autoSpaceDE w:val="0"/>
              <w:autoSpaceDN w:val="0"/>
              <w:adjustRightInd w:val="0"/>
              <w:jc w:val="center"/>
              <w:rPr>
                <w:rFonts w:ascii="Times New Roman" w:hAnsi="Times New Roman"/>
                <w:sz w:val="26"/>
                <w:szCs w:val="26"/>
                <w:lang w:eastAsia="ru-RU"/>
              </w:rPr>
            </w:pPr>
            <w:r w:rsidRPr="001B2B9B">
              <w:rPr>
                <w:rFonts w:ascii="Times New Roman" w:hAnsi="Times New Roman"/>
                <w:sz w:val="26"/>
                <w:szCs w:val="26"/>
                <w:lang w:eastAsia="ru-RU"/>
              </w:rPr>
              <w:t>Законодательное Собрание Еврейской автономной области</w:t>
            </w:r>
          </w:p>
        </w:tc>
        <w:tc>
          <w:tcPr>
            <w:tcW w:w="1701" w:type="dxa"/>
          </w:tcPr>
          <w:p w:rsidR="005652F6" w:rsidRPr="004C20C4" w:rsidRDefault="001B2B9B" w:rsidP="006171BC">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5652F6" w:rsidRPr="004C20C4" w:rsidRDefault="001B2B9B" w:rsidP="00EE3D50">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5652F6" w:rsidRPr="004C20C4" w:rsidTr="00A33A9C">
        <w:tc>
          <w:tcPr>
            <w:tcW w:w="674" w:type="dxa"/>
          </w:tcPr>
          <w:p w:rsidR="005652F6" w:rsidRPr="004C20C4" w:rsidRDefault="000C441B" w:rsidP="00645B29">
            <w:pPr>
              <w:rPr>
                <w:rFonts w:ascii="Times New Roman" w:hAnsi="Times New Roman" w:cs="Times New Roman"/>
                <w:sz w:val="26"/>
                <w:szCs w:val="26"/>
              </w:rPr>
            </w:pPr>
            <w:r>
              <w:rPr>
                <w:rFonts w:ascii="Times New Roman" w:hAnsi="Times New Roman" w:cs="Times New Roman"/>
                <w:sz w:val="26"/>
                <w:szCs w:val="26"/>
              </w:rPr>
              <w:t>4</w:t>
            </w:r>
            <w:r w:rsidR="00645B29">
              <w:rPr>
                <w:rFonts w:ascii="Times New Roman" w:hAnsi="Times New Roman" w:cs="Times New Roman"/>
                <w:sz w:val="26"/>
                <w:szCs w:val="26"/>
              </w:rPr>
              <w:t>3</w:t>
            </w:r>
            <w:r>
              <w:rPr>
                <w:rFonts w:ascii="Times New Roman" w:hAnsi="Times New Roman" w:cs="Times New Roman"/>
                <w:sz w:val="26"/>
                <w:szCs w:val="26"/>
              </w:rPr>
              <w:t>.</w:t>
            </w:r>
          </w:p>
        </w:tc>
        <w:tc>
          <w:tcPr>
            <w:tcW w:w="3149" w:type="dxa"/>
          </w:tcPr>
          <w:p w:rsidR="005652F6" w:rsidRPr="005652F6" w:rsidRDefault="001B2B9B" w:rsidP="001B2B9B">
            <w:pPr>
              <w:jc w:val="both"/>
              <w:rPr>
                <w:rFonts w:ascii="Times New Roman" w:hAnsi="Times New Roman" w:cs="Times New Roman"/>
                <w:sz w:val="26"/>
                <w:szCs w:val="26"/>
              </w:rPr>
            </w:pPr>
            <w:r w:rsidRPr="001B2B9B">
              <w:rPr>
                <w:rFonts w:ascii="Times New Roman" w:hAnsi="Times New Roman" w:cs="Times New Roman"/>
                <w:sz w:val="26"/>
                <w:szCs w:val="26"/>
              </w:rPr>
              <w:t>№ 1065709-6 «О внесении изменений в статью 12.1 Федерального закона «Об</w:t>
            </w:r>
            <w:r>
              <w:rPr>
                <w:rFonts w:ascii="Times New Roman" w:hAnsi="Times New Roman" w:cs="Times New Roman"/>
                <w:sz w:val="26"/>
                <w:szCs w:val="26"/>
              </w:rPr>
              <w:t> </w:t>
            </w:r>
            <w:r w:rsidRPr="001B2B9B">
              <w:rPr>
                <w:rFonts w:ascii="Times New Roman" w:hAnsi="Times New Roman" w:cs="Times New Roman"/>
                <w:sz w:val="26"/>
                <w:szCs w:val="26"/>
              </w:rPr>
              <w:t>обороте земель сельскохозяйственного назначения» (в части уточнения правового регулирования оборота невостребованных земельных долей)</w:t>
            </w:r>
          </w:p>
        </w:tc>
        <w:tc>
          <w:tcPr>
            <w:tcW w:w="5811" w:type="dxa"/>
          </w:tcPr>
          <w:p w:rsidR="005652F6" w:rsidRDefault="001B2B9B" w:rsidP="001B2B9B">
            <w:pPr>
              <w:jc w:val="both"/>
              <w:rPr>
                <w:rFonts w:ascii="Times New Roman" w:hAnsi="Times New Roman" w:cs="Times New Roman"/>
                <w:sz w:val="26"/>
                <w:szCs w:val="26"/>
              </w:rPr>
            </w:pPr>
            <w:r w:rsidRPr="001B2B9B">
              <w:rPr>
                <w:rFonts w:ascii="Times New Roman" w:hAnsi="Times New Roman" w:cs="Times New Roman"/>
                <w:sz w:val="26"/>
                <w:szCs w:val="26"/>
              </w:rPr>
              <w:t xml:space="preserve">Проект </w:t>
            </w:r>
            <w:r>
              <w:rPr>
                <w:rFonts w:ascii="Times New Roman" w:hAnsi="Times New Roman" w:cs="Times New Roman"/>
                <w:sz w:val="26"/>
                <w:szCs w:val="26"/>
              </w:rPr>
              <w:t>ф</w:t>
            </w:r>
            <w:r w:rsidRPr="001B2B9B">
              <w:rPr>
                <w:rFonts w:ascii="Times New Roman" w:hAnsi="Times New Roman" w:cs="Times New Roman"/>
                <w:sz w:val="26"/>
                <w:szCs w:val="26"/>
              </w:rPr>
              <w:t>едерального закона позволит признать невостребованными земельные доли, на которые граждане либо юридические лица получили свидетельства на право собственности в соответствии с Федеральным законом от 21 июля 1997 года №</w:t>
            </w:r>
            <w:r>
              <w:rPr>
                <w:rFonts w:ascii="Times New Roman" w:hAnsi="Times New Roman" w:cs="Times New Roman"/>
                <w:sz w:val="26"/>
                <w:szCs w:val="26"/>
              </w:rPr>
              <w:t> </w:t>
            </w:r>
            <w:r w:rsidRPr="001B2B9B">
              <w:rPr>
                <w:rFonts w:ascii="Times New Roman" w:hAnsi="Times New Roman" w:cs="Times New Roman"/>
                <w:sz w:val="26"/>
                <w:szCs w:val="26"/>
              </w:rPr>
              <w:t>122-ФЗ «О государственной регистрации прав на недвижимое имущество и сделок с ним», но в течение трех и более лет не распорядились ими, а значит и не использовали по назначению.</w:t>
            </w:r>
            <w:r>
              <w:rPr>
                <w:rFonts w:ascii="Times New Roman" w:hAnsi="Times New Roman" w:cs="Times New Roman"/>
                <w:sz w:val="26"/>
                <w:szCs w:val="26"/>
              </w:rPr>
              <w:t xml:space="preserve"> </w:t>
            </w:r>
            <w:r w:rsidRPr="001B2B9B">
              <w:rPr>
                <w:rFonts w:ascii="Times New Roman" w:hAnsi="Times New Roman" w:cs="Times New Roman"/>
                <w:sz w:val="26"/>
                <w:szCs w:val="26"/>
              </w:rPr>
              <w:t xml:space="preserve">Также </w:t>
            </w:r>
            <w:r w:rsidRPr="001B2B9B">
              <w:rPr>
                <w:rFonts w:ascii="Times New Roman" w:hAnsi="Times New Roman" w:cs="Times New Roman"/>
                <w:sz w:val="26"/>
                <w:szCs w:val="26"/>
              </w:rPr>
              <w:lastRenderedPageBreak/>
              <w:t>законопроектом предусматривается уменьшение срока принятия решения общим собранием участников долевой собственности по утверждению списка невостребованных земельных долях с четырех до двух месяцев со дня опубликования данного списка</w:t>
            </w:r>
          </w:p>
        </w:tc>
        <w:tc>
          <w:tcPr>
            <w:tcW w:w="1843" w:type="dxa"/>
          </w:tcPr>
          <w:p w:rsidR="005652F6" w:rsidRPr="005652F6" w:rsidRDefault="001B2B9B" w:rsidP="004164EB">
            <w:pPr>
              <w:autoSpaceDE w:val="0"/>
              <w:autoSpaceDN w:val="0"/>
              <w:adjustRightInd w:val="0"/>
              <w:jc w:val="center"/>
              <w:rPr>
                <w:rFonts w:ascii="Times New Roman" w:hAnsi="Times New Roman"/>
                <w:sz w:val="26"/>
                <w:szCs w:val="26"/>
                <w:lang w:eastAsia="ru-RU"/>
              </w:rPr>
            </w:pPr>
            <w:r w:rsidRPr="001B2B9B">
              <w:rPr>
                <w:rFonts w:ascii="Times New Roman" w:hAnsi="Times New Roman"/>
                <w:sz w:val="26"/>
                <w:szCs w:val="26"/>
                <w:lang w:eastAsia="ru-RU"/>
              </w:rPr>
              <w:lastRenderedPageBreak/>
              <w:t>Калининградская областная Дума</w:t>
            </w:r>
          </w:p>
        </w:tc>
        <w:tc>
          <w:tcPr>
            <w:tcW w:w="1701" w:type="dxa"/>
          </w:tcPr>
          <w:p w:rsidR="005652F6" w:rsidRPr="004C20C4" w:rsidRDefault="001B2B9B" w:rsidP="006171BC">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5652F6" w:rsidRPr="004C20C4" w:rsidRDefault="001B2B9B" w:rsidP="00EE3D50">
            <w:pPr>
              <w:jc w:val="center"/>
              <w:rPr>
                <w:rFonts w:ascii="Times New Roman" w:hAnsi="Times New Roman" w:cs="Times New Roman"/>
                <w:sz w:val="26"/>
                <w:szCs w:val="26"/>
              </w:rPr>
            </w:pPr>
            <w:r>
              <w:rPr>
                <w:rFonts w:ascii="Times New Roman" w:hAnsi="Times New Roman" w:cs="Times New Roman"/>
                <w:sz w:val="26"/>
                <w:szCs w:val="26"/>
              </w:rPr>
              <w:t>Не поддерживать</w:t>
            </w:r>
          </w:p>
        </w:tc>
      </w:tr>
      <w:tr w:rsidR="009235FB" w:rsidRPr="004C20C4" w:rsidTr="00A3091B">
        <w:tc>
          <w:tcPr>
            <w:tcW w:w="14879" w:type="dxa"/>
            <w:gridSpan w:val="6"/>
          </w:tcPr>
          <w:p w:rsidR="009235FB" w:rsidRPr="009235FB" w:rsidRDefault="009235FB" w:rsidP="00EE3D50">
            <w:pPr>
              <w:jc w:val="center"/>
              <w:rPr>
                <w:rFonts w:ascii="Times New Roman" w:hAnsi="Times New Roman" w:cs="Times New Roman"/>
                <w:b/>
                <w:sz w:val="26"/>
                <w:szCs w:val="26"/>
              </w:rPr>
            </w:pPr>
            <w:r w:rsidRPr="009235FB">
              <w:rPr>
                <w:rFonts w:ascii="Times New Roman" w:hAnsi="Times New Roman" w:cs="Times New Roman"/>
                <w:b/>
                <w:sz w:val="26"/>
                <w:szCs w:val="26"/>
              </w:rPr>
              <w:lastRenderedPageBreak/>
              <w:t>Комитет по бюджету, налоговой и кредитной политике</w:t>
            </w:r>
          </w:p>
        </w:tc>
      </w:tr>
      <w:tr w:rsidR="009235FB" w:rsidRPr="004C20C4" w:rsidTr="00A33A9C">
        <w:tc>
          <w:tcPr>
            <w:tcW w:w="674" w:type="dxa"/>
          </w:tcPr>
          <w:p w:rsidR="009235FB" w:rsidRPr="004C20C4" w:rsidRDefault="00F96A6A" w:rsidP="00645B29">
            <w:pPr>
              <w:rPr>
                <w:rFonts w:ascii="Times New Roman" w:hAnsi="Times New Roman" w:cs="Times New Roman"/>
                <w:sz w:val="26"/>
                <w:szCs w:val="26"/>
              </w:rPr>
            </w:pPr>
            <w:r>
              <w:rPr>
                <w:rFonts w:ascii="Times New Roman" w:hAnsi="Times New Roman" w:cs="Times New Roman"/>
                <w:sz w:val="26"/>
                <w:szCs w:val="26"/>
              </w:rPr>
              <w:t>4</w:t>
            </w:r>
            <w:r w:rsidR="00645B29">
              <w:rPr>
                <w:rFonts w:ascii="Times New Roman" w:hAnsi="Times New Roman" w:cs="Times New Roman"/>
                <w:sz w:val="26"/>
                <w:szCs w:val="26"/>
              </w:rPr>
              <w:t>4</w:t>
            </w:r>
            <w:r>
              <w:rPr>
                <w:rFonts w:ascii="Times New Roman" w:hAnsi="Times New Roman" w:cs="Times New Roman"/>
                <w:sz w:val="26"/>
                <w:szCs w:val="26"/>
              </w:rPr>
              <w:t>.</w:t>
            </w:r>
          </w:p>
        </w:tc>
        <w:tc>
          <w:tcPr>
            <w:tcW w:w="3149" w:type="dxa"/>
          </w:tcPr>
          <w:p w:rsidR="009235FB" w:rsidRPr="004C20C4" w:rsidRDefault="009235FB" w:rsidP="007F7E49">
            <w:pPr>
              <w:jc w:val="both"/>
              <w:rPr>
                <w:rFonts w:ascii="Times New Roman" w:hAnsi="Times New Roman" w:cs="Times New Roman"/>
                <w:sz w:val="26"/>
                <w:szCs w:val="26"/>
              </w:rPr>
            </w:pPr>
            <w:r w:rsidRPr="009235FB">
              <w:rPr>
                <w:rFonts w:ascii="Times New Roman" w:hAnsi="Times New Roman" w:cs="Times New Roman"/>
                <w:sz w:val="26"/>
                <w:szCs w:val="26"/>
              </w:rPr>
              <w:t>№ 1074366-6 «О внесении изменений в статью 380 Налогового кодекса Российской Федерации» (в части стимулирования развития и обновления инфраструктуры железнодорожного транспорта общего пользования)</w:t>
            </w:r>
          </w:p>
        </w:tc>
        <w:tc>
          <w:tcPr>
            <w:tcW w:w="5811" w:type="dxa"/>
          </w:tcPr>
          <w:p w:rsidR="009235FB" w:rsidRPr="004C20C4" w:rsidRDefault="009235FB" w:rsidP="009235FB">
            <w:pPr>
              <w:jc w:val="both"/>
              <w:rPr>
                <w:rFonts w:ascii="Times New Roman" w:hAnsi="Times New Roman" w:cs="Times New Roman"/>
                <w:sz w:val="26"/>
                <w:szCs w:val="26"/>
              </w:rPr>
            </w:pPr>
            <w:r w:rsidRPr="009235FB">
              <w:rPr>
                <w:rFonts w:ascii="Times New Roman" w:hAnsi="Times New Roman" w:cs="Times New Roman"/>
                <w:sz w:val="26"/>
                <w:szCs w:val="26"/>
              </w:rPr>
              <w:t>Законопроектом предусматривается внести изменения в статью 380 Налогового кодекса Российской Федерации, установив в отношении железнодорожных путей общего пользования, а также сооружений, являющихся неотъемлемой технологической частью указанных объектов, ставку налога на имущество организаций на 2016 год в размере 1 процента, а в отношении вновь вводимых объектов железнодорожных путей общего пользования, а также сооружений, являющихся их неотъемлемой технологической частью, принятых на учет в состав основных средств с 1 января 2016 г. на период 2016 - 2017 годов, - в размере 0 процентов</w:t>
            </w:r>
          </w:p>
        </w:tc>
        <w:tc>
          <w:tcPr>
            <w:tcW w:w="1843" w:type="dxa"/>
          </w:tcPr>
          <w:p w:rsidR="009235FB" w:rsidRPr="004C20C4" w:rsidRDefault="009235FB" w:rsidP="004164EB">
            <w:pPr>
              <w:autoSpaceDE w:val="0"/>
              <w:autoSpaceDN w:val="0"/>
              <w:adjustRightInd w:val="0"/>
              <w:jc w:val="center"/>
              <w:rPr>
                <w:rFonts w:ascii="Times New Roman" w:hAnsi="Times New Roman"/>
                <w:sz w:val="26"/>
                <w:szCs w:val="26"/>
                <w:lang w:eastAsia="ru-RU"/>
              </w:rPr>
            </w:pPr>
            <w:r w:rsidRPr="009235FB">
              <w:rPr>
                <w:rFonts w:ascii="Times New Roman" w:hAnsi="Times New Roman"/>
                <w:sz w:val="26"/>
                <w:szCs w:val="26"/>
                <w:lang w:eastAsia="ru-RU"/>
              </w:rPr>
              <w:t>Правительство Российской Федерации</w:t>
            </w:r>
          </w:p>
        </w:tc>
        <w:tc>
          <w:tcPr>
            <w:tcW w:w="1701" w:type="dxa"/>
          </w:tcPr>
          <w:p w:rsidR="009235FB" w:rsidRPr="004C20C4" w:rsidRDefault="009235FB" w:rsidP="006171BC">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9235FB" w:rsidRPr="004C20C4" w:rsidRDefault="009235FB" w:rsidP="00EE3D50">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E2190C" w:rsidRPr="004C20C4" w:rsidTr="00A33A9C">
        <w:tc>
          <w:tcPr>
            <w:tcW w:w="674" w:type="dxa"/>
          </w:tcPr>
          <w:p w:rsidR="00E2190C" w:rsidRPr="004C20C4" w:rsidRDefault="00F96A6A" w:rsidP="00645B29">
            <w:pPr>
              <w:rPr>
                <w:rFonts w:ascii="Times New Roman" w:hAnsi="Times New Roman" w:cs="Times New Roman"/>
                <w:sz w:val="26"/>
                <w:szCs w:val="26"/>
              </w:rPr>
            </w:pPr>
            <w:r>
              <w:rPr>
                <w:rFonts w:ascii="Times New Roman" w:hAnsi="Times New Roman" w:cs="Times New Roman"/>
                <w:sz w:val="26"/>
                <w:szCs w:val="26"/>
              </w:rPr>
              <w:t>4</w:t>
            </w:r>
            <w:r w:rsidR="00645B29">
              <w:rPr>
                <w:rFonts w:ascii="Times New Roman" w:hAnsi="Times New Roman" w:cs="Times New Roman"/>
                <w:sz w:val="26"/>
                <w:szCs w:val="26"/>
              </w:rPr>
              <w:t>5</w:t>
            </w:r>
            <w:r w:rsidR="00CE4E68" w:rsidRPr="004C20C4">
              <w:rPr>
                <w:rFonts w:ascii="Times New Roman" w:hAnsi="Times New Roman" w:cs="Times New Roman"/>
                <w:sz w:val="26"/>
                <w:szCs w:val="26"/>
              </w:rPr>
              <w:t>.</w:t>
            </w:r>
          </w:p>
        </w:tc>
        <w:tc>
          <w:tcPr>
            <w:tcW w:w="3149" w:type="dxa"/>
          </w:tcPr>
          <w:p w:rsidR="00E2190C" w:rsidRPr="004C20C4" w:rsidRDefault="00A53ED6" w:rsidP="007F7E49">
            <w:pPr>
              <w:jc w:val="both"/>
              <w:rPr>
                <w:rFonts w:ascii="Times New Roman" w:hAnsi="Times New Roman" w:cs="Times New Roman"/>
                <w:sz w:val="26"/>
                <w:szCs w:val="26"/>
              </w:rPr>
            </w:pPr>
            <w:r w:rsidRPr="00A53ED6">
              <w:rPr>
                <w:rFonts w:ascii="Times New Roman" w:hAnsi="Times New Roman" w:cs="Times New Roman"/>
                <w:sz w:val="26"/>
                <w:szCs w:val="26"/>
              </w:rPr>
              <w:t>№ 1078298-6 «О внесении изменений в Налоговый кодекс Российской Федерации» (в части расширения перечня организаций, признаваемых налоговыми агентами для целей налога на доходы физических лиц)</w:t>
            </w:r>
          </w:p>
        </w:tc>
        <w:tc>
          <w:tcPr>
            <w:tcW w:w="5811" w:type="dxa"/>
          </w:tcPr>
          <w:p w:rsidR="00E2190C" w:rsidRPr="004C20C4" w:rsidRDefault="00A53ED6" w:rsidP="00E2190C">
            <w:pPr>
              <w:jc w:val="both"/>
              <w:rPr>
                <w:rFonts w:ascii="Times New Roman" w:hAnsi="Times New Roman" w:cs="Times New Roman"/>
                <w:sz w:val="26"/>
                <w:szCs w:val="26"/>
              </w:rPr>
            </w:pPr>
            <w:r w:rsidRPr="00A53ED6">
              <w:rPr>
                <w:rFonts w:ascii="Times New Roman" w:hAnsi="Times New Roman" w:cs="Times New Roman"/>
                <w:sz w:val="26"/>
                <w:szCs w:val="26"/>
              </w:rPr>
              <w:t>Целью данного законопроекта является признание налоговыми агентами российских организаций, которые производят перечисление сумм денежного довольствия, денежного содержания, заработной платы и иного вознаграждения (иных выплат) военнослужащим и лицам гражданского персонала Вооруженных Сил Российской Федерации, а также определение особенностей учета в налоговых органах таких организаций на основании заявлений, представляемых в налоговые органы по месту своего нахождения</w:t>
            </w:r>
          </w:p>
        </w:tc>
        <w:tc>
          <w:tcPr>
            <w:tcW w:w="1843" w:type="dxa"/>
          </w:tcPr>
          <w:p w:rsidR="00E2190C" w:rsidRPr="004C20C4" w:rsidRDefault="00A53ED6" w:rsidP="004164EB">
            <w:pPr>
              <w:autoSpaceDE w:val="0"/>
              <w:autoSpaceDN w:val="0"/>
              <w:adjustRightInd w:val="0"/>
              <w:jc w:val="center"/>
              <w:rPr>
                <w:rFonts w:ascii="Times New Roman" w:hAnsi="Times New Roman"/>
                <w:sz w:val="26"/>
                <w:szCs w:val="26"/>
                <w:lang w:eastAsia="ru-RU"/>
              </w:rPr>
            </w:pPr>
            <w:r w:rsidRPr="00A53ED6">
              <w:rPr>
                <w:rFonts w:ascii="Times New Roman" w:hAnsi="Times New Roman"/>
                <w:sz w:val="26"/>
                <w:szCs w:val="26"/>
                <w:lang w:eastAsia="ru-RU"/>
              </w:rPr>
              <w:t>Правительство Российской Федерации</w:t>
            </w:r>
          </w:p>
        </w:tc>
        <w:tc>
          <w:tcPr>
            <w:tcW w:w="1701" w:type="dxa"/>
          </w:tcPr>
          <w:p w:rsidR="00E2190C" w:rsidRPr="004C20C4" w:rsidRDefault="00E2190C" w:rsidP="006171BC">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E2190C" w:rsidRPr="004C20C4" w:rsidRDefault="00A53ED6" w:rsidP="00EE3D50">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E2190C" w:rsidRPr="004C20C4" w:rsidTr="00A33A9C">
        <w:tc>
          <w:tcPr>
            <w:tcW w:w="674" w:type="dxa"/>
          </w:tcPr>
          <w:p w:rsidR="00E2190C" w:rsidRPr="004C20C4" w:rsidRDefault="00F96A6A" w:rsidP="00645B29">
            <w:pPr>
              <w:rPr>
                <w:rFonts w:ascii="Times New Roman" w:hAnsi="Times New Roman" w:cs="Times New Roman"/>
                <w:sz w:val="26"/>
                <w:szCs w:val="26"/>
              </w:rPr>
            </w:pPr>
            <w:r>
              <w:rPr>
                <w:rFonts w:ascii="Times New Roman" w:hAnsi="Times New Roman" w:cs="Times New Roman"/>
                <w:sz w:val="26"/>
                <w:szCs w:val="26"/>
              </w:rPr>
              <w:lastRenderedPageBreak/>
              <w:t>4</w:t>
            </w:r>
            <w:r w:rsidR="00645B29">
              <w:rPr>
                <w:rFonts w:ascii="Times New Roman" w:hAnsi="Times New Roman" w:cs="Times New Roman"/>
                <w:sz w:val="26"/>
                <w:szCs w:val="26"/>
              </w:rPr>
              <w:t>6</w:t>
            </w:r>
            <w:r w:rsidR="00CE4E68" w:rsidRPr="004C20C4">
              <w:rPr>
                <w:rFonts w:ascii="Times New Roman" w:hAnsi="Times New Roman" w:cs="Times New Roman"/>
                <w:sz w:val="26"/>
                <w:szCs w:val="26"/>
              </w:rPr>
              <w:t>.</w:t>
            </w:r>
          </w:p>
        </w:tc>
        <w:tc>
          <w:tcPr>
            <w:tcW w:w="3149" w:type="dxa"/>
          </w:tcPr>
          <w:p w:rsidR="00E2190C" w:rsidRPr="004C20C4" w:rsidRDefault="009235FB" w:rsidP="007F7E49">
            <w:pPr>
              <w:jc w:val="both"/>
              <w:rPr>
                <w:rFonts w:ascii="Times New Roman" w:hAnsi="Times New Roman" w:cs="Times New Roman"/>
                <w:sz w:val="26"/>
                <w:szCs w:val="26"/>
              </w:rPr>
            </w:pPr>
            <w:r w:rsidRPr="009235FB">
              <w:rPr>
                <w:rFonts w:ascii="Times New Roman" w:hAnsi="Times New Roman" w:cs="Times New Roman"/>
                <w:sz w:val="26"/>
                <w:szCs w:val="26"/>
              </w:rPr>
              <w:t>№ 1083183-6 «О внесении изменений в статьи 250 и 251 части второй Налогового кодекса Российской Федерации» (в части расширения перечня средств целевого финансирования для целей налогообложения прибыли организаций)</w:t>
            </w:r>
          </w:p>
        </w:tc>
        <w:tc>
          <w:tcPr>
            <w:tcW w:w="5811" w:type="dxa"/>
          </w:tcPr>
          <w:p w:rsidR="00E2190C" w:rsidRPr="004C20C4" w:rsidRDefault="009235FB" w:rsidP="009235FB">
            <w:pPr>
              <w:jc w:val="both"/>
              <w:rPr>
                <w:rFonts w:ascii="Times New Roman" w:hAnsi="Times New Roman" w:cs="Times New Roman"/>
                <w:sz w:val="26"/>
                <w:szCs w:val="26"/>
              </w:rPr>
            </w:pPr>
            <w:r w:rsidRPr="009235FB">
              <w:rPr>
                <w:rFonts w:ascii="Times New Roman" w:hAnsi="Times New Roman" w:cs="Times New Roman"/>
                <w:sz w:val="26"/>
                <w:szCs w:val="26"/>
              </w:rPr>
              <w:t>Проект федерального закона "О внесении изменений в статьи 250 и 251 части второй Налогового кодекса Российской Федерации" разработан в целях расширения перечня средств целевого финансирования, освобождаемых от налогообложения, и увеличения размеров фонда капитального ремонта и направлен на освобождение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и созданы в соответствии с Жилищным кодексом Российской Федерации (далее – региональный оператор), и иных владельцев специальных счетов от уплаты налога на прибыль, к которой относятся доходы, полученные в виде процентов от размещения на счетах кредитных организаций денежных (временно свободных) средств</w:t>
            </w:r>
          </w:p>
        </w:tc>
        <w:tc>
          <w:tcPr>
            <w:tcW w:w="1843" w:type="dxa"/>
          </w:tcPr>
          <w:p w:rsidR="00E2190C" w:rsidRPr="004C20C4" w:rsidRDefault="009235FB" w:rsidP="004164EB">
            <w:pPr>
              <w:autoSpaceDE w:val="0"/>
              <w:autoSpaceDN w:val="0"/>
              <w:adjustRightInd w:val="0"/>
              <w:jc w:val="center"/>
              <w:rPr>
                <w:rFonts w:ascii="Times New Roman" w:hAnsi="Times New Roman"/>
                <w:sz w:val="26"/>
                <w:szCs w:val="26"/>
                <w:lang w:eastAsia="ru-RU"/>
              </w:rPr>
            </w:pPr>
            <w:r w:rsidRPr="009235FB">
              <w:rPr>
                <w:rFonts w:ascii="Times New Roman" w:hAnsi="Times New Roman"/>
                <w:sz w:val="26"/>
                <w:szCs w:val="26"/>
                <w:lang w:eastAsia="ru-RU"/>
              </w:rPr>
              <w:t>Законодательное собрание Ленинградской области</w:t>
            </w:r>
          </w:p>
        </w:tc>
        <w:tc>
          <w:tcPr>
            <w:tcW w:w="1701" w:type="dxa"/>
          </w:tcPr>
          <w:p w:rsidR="00E2190C" w:rsidRPr="004C20C4" w:rsidRDefault="009235FB" w:rsidP="009235FB">
            <w:pPr>
              <w:jc w:val="center"/>
              <w:rPr>
                <w:rFonts w:ascii="Times New Roman" w:hAnsi="Times New Roman" w:cs="Times New Roman"/>
                <w:sz w:val="26"/>
                <w:szCs w:val="26"/>
              </w:rPr>
            </w:pPr>
            <w:r>
              <w:rPr>
                <w:rFonts w:ascii="Times New Roman" w:hAnsi="Times New Roman" w:cs="Times New Roman"/>
                <w:sz w:val="26"/>
                <w:szCs w:val="26"/>
              </w:rPr>
              <w:t>Заключение Правительства Российской Федерации о поддержке законопроекта при условии одновременного внесения соответствующих изменений в Жилищный кодекс Российской Федерации</w:t>
            </w:r>
          </w:p>
        </w:tc>
        <w:tc>
          <w:tcPr>
            <w:tcW w:w="1701" w:type="dxa"/>
          </w:tcPr>
          <w:p w:rsidR="00E2190C" w:rsidRPr="004C20C4" w:rsidRDefault="009235FB" w:rsidP="00EE3D50">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9235FB" w:rsidRPr="004C20C4" w:rsidTr="00A33A9C">
        <w:tc>
          <w:tcPr>
            <w:tcW w:w="674" w:type="dxa"/>
          </w:tcPr>
          <w:p w:rsidR="009235FB" w:rsidRPr="004C20C4" w:rsidRDefault="00F96A6A" w:rsidP="00645B29">
            <w:pPr>
              <w:rPr>
                <w:rFonts w:ascii="Times New Roman" w:hAnsi="Times New Roman" w:cs="Times New Roman"/>
                <w:sz w:val="26"/>
                <w:szCs w:val="26"/>
              </w:rPr>
            </w:pPr>
            <w:r>
              <w:rPr>
                <w:rFonts w:ascii="Times New Roman" w:hAnsi="Times New Roman" w:cs="Times New Roman"/>
                <w:sz w:val="26"/>
                <w:szCs w:val="26"/>
              </w:rPr>
              <w:t>4</w:t>
            </w:r>
            <w:r w:rsidR="00645B29">
              <w:rPr>
                <w:rFonts w:ascii="Times New Roman" w:hAnsi="Times New Roman" w:cs="Times New Roman"/>
                <w:sz w:val="26"/>
                <w:szCs w:val="26"/>
              </w:rPr>
              <w:t>7</w:t>
            </w:r>
            <w:r>
              <w:rPr>
                <w:rFonts w:ascii="Times New Roman" w:hAnsi="Times New Roman" w:cs="Times New Roman"/>
                <w:sz w:val="26"/>
                <w:szCs w:val="26"/>
              </w:rPr>
              <w:t>.</w:t>
            </w:r>
          </w:p>
        </w:tc>
        <w:tc>
          <w:tcPr>
            <w:tcW w:w="3149" w:type="dxa"/>
          </w:tcPr>
          <w:p w:rsidR="009235FB" w:rsidRPr="009235FB" w:rsidRDefault="009235FB" w:rsidP="009235FB">
            <w:pPr>
              <w:jc w:val="both"/>
              <w:rPr>
                <w:rFonts w:ascii="Times New Roman" w:hAnsi="Times New Roman" w:cs="Times New Roman"/>
                <w:sz w:val="26"/>
                <w:szCs w:val="26"/>
              </w:rPr>
            </w:pPr>
            <w:r w:rsidRPr="009235FB">
              <w:rPr>
                <w:rFonts w:ascii="Times New Roman" w:hAnsi="Times New Roman" w:cs="Times New Roman"/>
                <w:sz w:val="26"/>
                <w:szCs w:val="26"/>
              </w:rPr>
              <w:t>№ 1055202-6 «О внесении изменений в часть вторую Налогового кодекса Российской Федерации» (о</w:t>
            </w:r>
            <w:r>
              <w:rPr>
                <w:rFonts w:ascii="Times New Roman" w:hAnsi="Times New Roman" w:cs="Times New Roman"/>
                <w:sz w:val="26"/>
                <w:szCs w:val="26"/>
              </w:rPr>
              <w:t> </w:t>
            </w:r>
            <w:r w:rsidRPr="009235FB">
              <w:rPr>
                <w:rFonts w:ascii="Times New Roman" w:hAnsi="Times New Roman" w:cs="Times New Roman"/>
                <w:sz w:val="26"/>
                <w:szCs w:val="26"/>
              </w:rPr>
              <w:t>порядке учета сведений о кадастровой стоимости для целей налогообложения)</w:t>
            </w:r>
          </w:p>
        </w:tc>
        <w:tc>
          <w:tcPr>
            <w:tcW w:w="5811" w:type="dxa"/>
          </w:tcPr>
          <w:p w:rsidR="009235FB" w:rsidRPr="009235FB" w:rsidRDefault="00715B75" w:rsidP="009235FB">
            <w:pPr>
              <w:jc w:val="both"/>
              <w:rPr>
                <w:rFonts w:ascii="Times New Roman" w:hAnsi="Times New Roman" w:cs="Times New Roman"/>
                <w:sz w:val="26"/>
                <w:szCs w:val="26"/>
              </w:rPr>
            </w:pPr>
            <w:r w:rsidRPr="00715B75">
              <w:rPr>
                <w:rFonts w:ascii="Times New Roman" w:hAnsi="Times New Roman" w:cs="Times New Roman"/>
                <w:sz w:val="26"/>
                <w:szCs w:val="26"/>
              </w:rPr>
              <w:t xml:space="preserve">Законопроектом предлагается уточнить сроки внесения результатов определения кадастровой стоимости в государственный кадастр недвижимости и внести изменения в абзац третий пункта 15 статьи 3782, абзац шестой пункта 1 статьи 391, абзац четвертый пункта 2 статьи 403 части второй Налогового кодекса Российской Федерации, указав, что в случае изменения кадастровой стоимости, установленной для целей налогообложения по решению комиссии или суда, сведения о кадастровой стоимости, установленной решением комиссии или суда, учитываются при определении налоговой базы начиная с налогового периода, в котором </w:t>
            </w:r>
            <w:r w:rsidRPr="00715B75">
              <w:rPr>
                <w:rFonts w:ascii="Times New Roman" w:hAnsi="Times New Roman" w:cs="Times New Roman"/>
                <w:sz w:val="26"/>
                <w:szCs w:val="26"/>
              </w:rPr>
              <w:lastRenderedPageBreak/>
              <w:t>кадастровая стоимость была применена для расчета суммы налога, подлежащего уплате налогоплательщиком</w:t>
            </w:r>
          </w:p>
        </w:tc>
        <w:tc>
          <w:tcPr>
            <w:tcW w:w="1843" w:type="dxa"/>
          </w:tcPr>
          <w:p w:rsidR="009235FB" w:rsidRPr="009235FB" w:rsidRDefault="00715B75" w:rsidP="004164EB">
            <w:pPr>
              <w:autoSpaceDE w:val="0"/>
              <w:autoSpaceDN w:val="0"/>
              <w:adjustRightInd w:val="0"/>
              <w:jc w:val="center"/>
              <w:rPr>
                <w:rFonts w:ascii="Times New Roman" w:hAnsi="Times New Roman"/>
                <w:sz w:val="26"/>
                <w:szCs w:val="26"/>
                <w:lang w:eastAsia="ru-RU"/>
              </w:rPr>
            </w:pPr>
            <w:r w:rsidRPr="00715B75">
              <w:rPr>
                <w:rFonts w:ascii="Times New Roman" w:hAnsi="Times New Roman"/>
                <w:sz w:val="26"/>
                <w:szCs w:val="26"/>
                <w:lang w:eastAsia="ru-RU"/>
              </w:rPr>
              <w:lastRenderedPageBreak/>
              <w:t>Законодательное Собрание Вологодской области</w:t>
            </w:r>
          </w:p>
        </w:tc>
        <w:tc>
          <w:tcPr>
            <w:tcW w:w="1701" w:type="dxa"/>
          </w:tcPr>
          <w:p w:rsidR="009235FB" w:rsidRDefault="00715B75" w:rsidP="009235FB">
            <w:pPr>
              <w:jc w:val="center"/>
              <w:rPr>
                <w:rFonts w:ascii="Times New Roman" w:hAnsi="Times New Roman" w:cs="Times New Roman"/>
                <w:sz w:val="26"/>
                <w:szCs w:val="26"/>
              </w:rPr>
            </w:pPr>
            <w:r>
              <w:rPr>
                <w:rFonts w:ascii="Times New Roman" w:hAnsi="Times New Roman" w:cs="Times New Roman"/>
                <w:sz w:val="26"/>
                <w:szCs w:val="26"/>
              </w:rPr>
              <w:t>Отрицательное заключение Правительства Российской Федерации</w:t>
            </w:r>
          </w:p>
        </w:tc>
        <w:tc>
          <w:tcPr>
            <w:tcW w:w="1701" w:type="dxa"/>
          </w:tcPr>
          <w:p w:rsidR="009235FB" w:rsidRDefault="00715B75" w:rsidP="00EE3D50">
            <w:pPr>
              <w:jc w:val="center"/>
              <w:rPr>
                <w:rFonts w:ascii="Times New Roman" w:hAnsi="Times New Roman" w:cs="Times New Roman"/>
                <w:sz w:val="26"/>
                <w:szCs w:val="26"/>
              </w:rPr>
            </w:pPr>
            <w:r>
              <w:rPr>
                <w:rFonts w:ascii="Times New Roman" w:hAnsi="Times New Roman" w:cs="Times New Roman"/>
                <w:sz w:val="26"/>
                <w:szCs w:val="26"/>
              </w:rPr>
              <w:t>Не поддерживать</w:t>
            </w:r>
          </w:p>
        </w:tc>
      </w:tr>
      <w:tr w:rsidR="00715B75" w:rsidRPr="004C20C4" w:rsidTr="00A33A9C">
        <w:tc>
          <w:tcPr>
            <w:tcW w:w="674" w:type="dxa"/>
          </w:tcPr>
          <w:p w:rsidR="00715B75" w:rsidRPr="004C20C4" w:rsidRDefault="00F96A6A" w:rsidP="00645B29">
            <w:pPr>
              <w:rPr>
                <w:rFonts w:ascii="Times New Roman" w:hAnsi="Times New Roman" w:cs="Times New Roman"/>
                <w:sz w:val="26"/>
                <w:szCs w:val="26"/>
              </w:rPr>
            </w:pPr>
            <w:r>
              <w:rPr>
                <w:rFonts w:ascii="Times New Roman" w:hAnsi="Times New Roman" w:cs="Times New Roman"/>
                <w:sz w:val="26"/>
                <w:szCs w:val="26"/>
              </w:rPr>
              <w:lastRenderedPageBreak/>
              <w:t>4</w:t>
            </w:r>
            <w:r w:rsidR="00645B29">
              <w:rPr>
                <w:rFonts w:ascii="Times New Roman" w:hAnsi="Times New Roman" w:cs="Times New Roman"/>
                <w:sz w:val="26"/>
                <w:szCs w:val="26"/>
              </w:rPr>
              <w:t>8</w:t>
            </w:r>
            <w:r>
              <w:rPr>
                <w:rFonts w:ascii="Times New Roman" w:hAnsi="Times New Roman" w:cs="Times New Roman"/>
                <w:sz w:val="26"/>
                <w:szCs w:val="26"/>
              </w:rPr>
              <w:t>.</w:t>
            </w:r>
          </w:p>
        </w:tc>
        <w:tc>
          <w:tcPr>
            <w:tcW w:w="3149" w:type="dxa"/>
          </w:tcPr>
          <w:p w:rsidR="00715B75" w:rsidRPr="009235FB" w:rsidRDefault="00715B75" w:rsidP="009235FB">
            <w:pPr>
              <w:jc w:val="both"/>
              <w:rPr>
                <w:rFonts w:ascii="Times New Roman" w:hAnsi="Times New Roman" w:cs="Times New Roman"/>
                <w:sz w:val="26"/>
                <w:szCs w:val="26"/>
              </w:rPr>
            </w:pPr>
            <w:r w:rsidRPr="00715B75">
              <w:rPr>
                <w:rFonts w:ascii="Times New Roman" w:hAnsi="Times New Roman" w:cs="Times New Roman"/>
                <w:sz w:val="26"/>
                <w:szCs w:val="26"/>
              </w:rPr>
              <w:t>№ 1075184-6 «О внесении изменений в Бюджетный кодекс Российской Федерации в связи с принятием Федерального закона «О внесении изменений в Налоговый кодекс Российской Федерации в связи с отменой транспортного налога»</w:t>
            </w:r>
          </w:p>
        </w:tc>
        <w:tc>
          <w:tcPr>
            <w:tcW w:w="5811" w:type="dxa"/>
          </w:tcPr>
          <w:p w:rsidR="00715B75" w:rsidRPr="00715B75" w:rsidRDefault="00715B75" w:rsidP="00715B75">
            <w:pPr>
              <w:jc w:val="both"/>
              <w:rPr>
                <w:rFonts w:ascii="Times New Roman" w:hAnsi="Times New Roman" w:cs="Times New Roman"/>
                <w:sz w:val="26"/>
                <w:szCs w:val="26"/>
              </w:rPr>
            </w:pPr>
            <w:r w:rsidRPr="00715B75">
              <w:rPr>
                <w:rFonts w:ascii="Times New Roman" w:hAnsi="Times New Roman" w:cs="Times New Roman"/>
                <w:sz w:val="26"/>
                <w:szCs w:val="26"/>
              </w:rPr>
              <w:t xml:space="preserve">Проект </w:t>
            </w:r>
            <w:r>
              <w:rPr>
                <w:rFonts w:ascii="Times New Roman" w:hAnsi="Times New Roman" w:cs="Times New Roman"/>
                <w:sz w:val="26"/>
                <w:szCs w:val="26"/>
              </w:rPr>
              <w:t>ф</w:t>
            </w:r>
            <w:r w:rsidRPr="00715B75">
              <w:rPr>
                <w:rFonts w:ascii="Times New Roman" w:hAnsi="Times New Roman" w:cs="Times New Roman"/>
                <w:sz w:val="26"/>
                <w:szCs w:val="26"/>
              </w:rPr>
              <w:t>едерального закона предусматривает исключение транспортного налога из налоговых доходов бюджетов субъектов Российской Федерации и изменяет порядок формирования дорожных фондов в связи с отменой транспортного налога</w:t>
            </w:r>
          </w:p>
        </w:tc>
        <w:tc>
          <w:tcPr>
            <w:tcW w:w="1843" w:type="dxa"/>
          </w:tcPr>
          <w:p w:rsidR="00715B75" w:rsidRPr="00715B75" w:rsidRDefault="00715B75" w:rsidP="004164EB">
            <w:pPr>
              <w:autoSpaceDE w:val="0"/>
              <w:autoSpaceDN w:val="0"/>
              <w:adjustRightInd w:val="0"/>
              <w:jc w:val="center"/>
              <w:rPr>
                <w:rFonts w:ascii="Times New Roman" w:hAnsi="Times New Roman"/>
                <w:sz w:val="26"/>
                <w:szCs w:val="26"/>
                <w:lang w:eastAsia="ru-RU"/>
              </w:rPr>
            </w:pPr>
            <w:r w:rsidRPr="00715B75">
              <w:rPr>
                <w:rFonts w:ascii="Times New Roman" w:hAnsi="Times New Roman"/>
                <w:sz w:val="26"/>
                <w:szCs w:val="26"/>
                <w:lang w:eastAsia="ru-RU"/>
              </w:rPr>
              <w:t>Депутаты Государственной Думы В.Ф.</w:t>
            </w:r>
            <w:r>
              <w:rPr>
                <w:rFonts w:ascii="Times New Roman" w:hAnsi="Times New Roman"/>
                <w:sz w:val="26"/>
                <w:szCs w:val="26"/>
                <w:lang w:eastAsia="ru-RU"/>
              </w:rPr>
              <w:t> </w:t>
            </w:r>
            <w:proofErr w:type="spellStart"/>
            <w:r w:rsidRPr="00715B75">
              <w:rPr>
                <w:rFonts w:ascii="Times New Roman" w:hAnsi="Times New Roman"/>
                <w:sz w:val="26"/>
                <w:szCs w:val="26"/>
                <w:lang w:eastAsia="ru-RU"/>
              </w:rPr>
              <w:t>Рашкин</w:t>
            </w:r>
            <w:proofErr w:type="spellEnd"/>
            <w:r w:rsidRPr="00715B75">
              <w:rPr>
                <w:rFonts w:ascii="Times New Roman" w:hAnsi="Times New Roman"/>
                <w:sz w:val="26"/>
                <w:szCs w:val="26"/>
                <w:lang w:eastAsia="ru-RU"/>
              </w:rPr>
              <w:t>, С.П.</w:t>
            </w:r>
            <w:r>
              <w:rPr>
                <w:rFonts w:ascii="Times New Roman" w:hAnsi="Times New Roman"/>
                <w:sz w:val="26"/>
                <w:szCs w:val="26"/>
                <w:lang w:eastAsia="ru-RU"/>
              </w:rPr>
              <w:t> </w:t>
            </w:r>
            <w:r w:rsidRPr="00715B75">
              <w:rPr>
                <w:rFonts w:ascii="Times New Roman" w:hAnsi="Times New Roman"/>
                <w:sz w:val="26"/>
                <w:szCs w:val="26"/>
                <w:lang w:eastAsia="ru-RU"/>
              </w:rPr>
              <w:t>Обухов</w:t>
            </w:r>
          </w:p>
        </w:tc>
        <w:tc>
          <w:tcPr>
            <w:tcW w:w="1701" w:type="dxa"/>
          </w:tcPr>
          <w:p w:rsidR="00715B75" w:rsidRDefault="00715B75" w:rsidP="009235FB">
            <w:pPr>
              <w:jc w:val="center"/>
              <w:rPr>
                <w:rFonts w:ascii="Times New Roman" w:hAnsi="Times New Roman" w:cs="Times New Roman"/>
                <w:sz w:val="26"/>
                <w:szCs w:val="26"/>
              </w:rPr>
            </w:pPr>
            <w:r>
              <w:rPr>
                <w:rFonts w:ascii="Times New Roman" w:hAnsi="Times New Roman" w:cs="Times New Roman"/>
                <w:sz w:val="26"/>
                <w:szCs w:val="26"/>
              </w:rPr>
              <w:t>Отрицательное заключение Правительства Российской Федерации</w:t>
            </w:r>
          </w:p>
        </w:tc>
        <w:tc>
          <w:tcPr>
            <w:tcW w:w="1701" w:type="dxa"/>
          </w:tcPr>
          <w:p w:rsidR="00715B75" w:rsidRDefault="00715B75" w:rsidP="00EE3D50">
            <w:pPr>
              <w:jc w:val="center"/>
              <w:rPr>
                <w:rFonts w:ascii="Times New Roman" w:hAnsi="Times New Roman" w:cs="Times New Roman"/>
                <w:sz w:val="26"/>
                <w:szCs w:val="26"/>
              </w:rPr>
            </w:pPr>
            <w:r>
              <w:rPr>
                <w:rFonts w:ascii="Times New Roman" w:hAnsi="Times New Roman" w:cs="Times New Roman"/>
                <w:sz w:val="26"/>
                <w:szCs w:val="26"/>
              </w:rPr>
              <w:t>Не поддерживать</w:t>
            </w:r>
          </w:p>
        </w:tc>
      </w:tr>
      <w:tr w:rsidR="00373528" w:rsidRPr="004C20C4" w:rsidTr="00FA62D5">
        <w:tc>
          <w:tcPr>
            <w:tcW w:w="14879" w:type="dxa"/>
            <w:gridSpan w:val="6"/>
          </w:tcPr>
          <w:p w:rsidR="00373528" w:rsidRPr="004C20C4" w:rsidRDefault="00373528" w:rsidP="005853EF">
            <w:pPr>
              <w:jc w:val="center"/>
              <w:rPr>
                <w:rFonts w:ascii="Times New Roman" w:hAnsi="Times New Roman" w:cs="Times New Roman"/>
                <w:b/>
                <w:sz w:val="26"/>
                <w:szCs w:val="26"/>
              </w:rPr>
            </w:pPr>
            <w:r w:rsidRPr="004C20C4">
              <w:rPr>
                <w:rFonts w:ascii="Times New Roman" w:hAnsi="Times New Roman" w:cs="Times New Roman"/>
                <w:b/>
                <w:sz w:val="26"/>
                <w:szCs w:val="26"/>
              </w:rPr>
              <w:t>Комитет по здравоохранению и науке</w:t>
            </w:r>
          </w:p>
        </w:tc>
      </w:tr>
      <w:tr w:rsidR="00373528" w:rsidRPr="004C20C4" w:rsidTr="00A33A9C">
        <w:tc>
          <w:tcPr>
            <w:tcW w:w="674" w:type="dxa"/>
          </w:tcPr>
          <w:p w:rsidR="00373528" w:rsidRPr="004C20C4" w:rsidRDefault="00F96A6A" w:rsidP="00645B29">
            <w:pPr>
              <w:rPr>
                <w:rFonts w:ascii="Times New Roman" w:hAnsi="Times New Roman" w:cs="Times New Roman"/>
                <w:sz w:val="26"/>
                <w:szCs w:val="26"/>
              </w:rPr>
            </w:pPr>
            <w:r>
              <w:rPr>
                <w:rFonts w:ascii="Times New Roman" w:hAnsi="Times New Roman" w:cs="Times New Roman"/>
                <w:sz w:val="26"/>
                <w:szCs w:val="26"/>
              </w:rPr>
              <w:t>4</w:t>
            </w:r>
            <w:r w:rsidR="00645B29">
              <w:rPr>
                <w:rFonts w:ascii="Times New Roman" w:hAnsi="Times New Roman" w:cs="Times New Roman"/>
                <w:sz w:val="26"/>
                <w:szCs w:val="26"/>
              </w:rPr>
              <w:t>9</w:t>
            </w:r>
            <w:r>
              <w:rPr>
                <w:rFonts w:ascii="Times New Roman" w:hAnsi="Times New Roman" w:cs="Times New Roman"/>
                <w:sz w:val="26"/>
                <w:szCs w:val="26"/>
              </w:rPr>
              <w:t>.</w:t>
            </w:r>
          </w:p>
        </w:tc>
        <w:tc>
          <w:tcPr>
            <w:tcW w:w="3149" w:type="dxa"/>
          </w:tcPr>
          <w:p w:rsidR="00373528" w:rsidRPr="004C20C4" w:rsidRDefault="00E80F7B" w:rsidP="00A33A9C">
            <w:pPr>
              <w:jc w:val="both"/>
              <w:rPr>
                <w:rFonts w:ascii="Times New Roman" w:hAnsi="Times New Roman" w:cs="Times New Roman"/>
                <w:sz w:val="26"/>
                <w:szCs w:val="26"/>
              </w:rPr>
            </w:pPr>
            <w:r w:rsidRPr="00E80F7B">
              <w:rPr>
                <w:rFonts w:ascii="Times New Roman" w:hAnsi="Times New Roman" w:cs="Times New Roman"/>
                <w:sz w:val="26"/>
                <w:szCs w:val="26"/>
              </w:rPr>
              <w:t>№ 1058051-6 «Об особенностях оборота электронных систем доставки никотина (ЭСДН)»</w:t>
            </w:r>
          </w:p>
        </w:tc>
        <w:tc>
          <w:tcPr>
            <w:tcW w:w="5811" w:type="dxa"/>
          </w:tcPr>
          <w:p w:rsidR="00373528" w:rsidRPr="004C20C4" w:rsidRDefault="00E80F7B" w:rsidP="00E80F7B">
            <w:pPr>
              <w:jc w:val="both"/>
              <w:rPr>
                <w:rFonts w:ascii="Times New Roman" w:hAnsi="Times New Roman" w:cs="Times New Roman"/>
                <w:sz w:val="26"/>
                <w:szCs w:val="26"/>
              </w:rPr>
            </w:pPr>
            <w:r w:rsidRPr="00E80F7B">
              <w:rPr>
                <w:rFonts w:ascii="Times New Roman" w:hAnsi="Times New Roman" w:cs="Times New Roman"/>
                <w:sz w:val="26"/>
                <w:szCs w:val="26"/>
              </w:rPr>
              <w:t xml:space="preserve">Проект </w:t>
            </w:r>
            <w:r>
              <w:rPr>
                <w:rFonts w:ascii="Times New Roman" w:hAnsi="Times New Roman" w:cs="Times New Roman"/>
                <w:sz w:val="26"/>
                <w:szCs w:val="26"/>
              </w:rPr>
              <w:t>ф</w:t>
            </w:r>
            <w:r w:rsidRPr="00E80F7B">
              <w:rPr>
                <w:rFonts w:ascii="Times New Roman" w:hAnsi="Times New Roman" w:cs="Times New Roman"/>
                <w:sz w:val="26"/>
                <w:szCs w:val="26"/>
              </w:rPr>
              <w:t>едерального закона разработан с целью совершенствования законодательства в сфере охраны здоровья граждан и создания единых норм, с учетом положений Рамочной конвенции Всемирной организации здравоохранения по борьбе против табака, которые должны применять к категории электронных систем доставки никотина. Разработка проекта обусловлена ростом популярности использования ЭСДН.</w:t>
            </w:r>
            <w:r>
              <w:rPr>
                <w:rFonts w:ascii="Times New Roman" w:hAnsi="Times New Roman" w:cs="Times New Roman"/>
                <w:sz w:val="26"/>
                <w:szCs w:val="26"/>
              </w:rPr>
              <w:t xml:space="preserve"> </w:t>
            </w:r>
            <w:r w:rsidRPr="00E80F7B">
              <w:rPr>
                <w:rFonts w:ascii="Times New Roman" w:hAnsi="Times New Roman" w:cs="Times New Roman"/>
                <w:sz w:val="26"/>
                <w:szCs w:val="26"/>
              </w:rPr>
              <w:t>В целях формирования единого подхода к категории ЭСДН вводятся понятия «электронная система доставки никотина (ЭСДН)» и «использование электронных систем доставки никотина (ЭСДН)», законопроект определяет основные ограничения использования ЭСДН в общественных местах, общие правила к маркировке.</w:t>
            </w:r>
            <w:r>
              <w:rPr>
                <w:rFonts w:ascii="Times New Roman" w:hAnsi="Times New Roman" w:cs="Times New Roman"/>
                <w:sz w:val="26"/>
                <w:szCs w:val="26"/>
              </w:rPr>
              <w:t xml:space="preserve"> </w:t>
            </w:r>
            <w:r w:rsidRPr="00E80F7B">
              <w:rPr>
                <w:rFonts w:ascii="Times New Roman" w:hAnsi="Times New Roman" w:cs="Times New Roman"/>
                <w:sz w:val="26"/>
                <w:szCs w:val="26"/>
              </w:rPr>
              <w:t>Важной проблемой является предотвращение использования ЭСДН несовершенно</w:t>
            </w:r>
            <w:r w:rsidRPr="00E80F7B">
              <w:rPr>
                <w:rFonts w:ascii="Times New Roman" w:hAnsi="Times New Roman" w:cs="Times New Roman"/>
                <w:sz w:val="26"/>
                <w:szCs w:val="26"/>
              </w:rPr>
              <w:lastRenderedPageBreak/>
              <w:t>летними, поэтому законопроект устанавливает запрет на продажу ЭСДН несовершеннолетним и вовлечение детей в процесс использования ЭСДН</w:t>
            </w:r>
          </w:p>
        </w:tc>
        <w:tc>
          <w:tcPr>
            <w:tcW w:w="1843" w:type="dxa"/>
          </w:tcPr>
          <w:p w:rsidR="00373528" w:rsidRPr="004C20C4" w:rsidRDefault="00E80F7B" w:rsidP="009B608F">
            <w:pPr>
              <w:autoSpaceDE w:val="0"/>
              <w:autoSpaceDN w:val="0"/>
              <w:adjustRightInd w:val="0"/>
              <w:jc w:val="center"/>
              <w:rPr>
                <w:rFonts w:ascii="Times New Roman" w:hAnsi="Times New Roman"/>
                <w:sz w:val="26"/>
                <w:szCs w:val="26"/>
                <w:lang w:eastAsia="ru-RU"/>
              </w:rPr>
            </w:pPr>
            <w:r w:rsidRPr="00E80F7B">
              <w:rPr>
                <w:rFonts w:ascii="Times New Roman" w:hAnsi="Times New Roman"/>
                <w:sz w:val="26"/>
                <w:szCs w:val="26"/>
                <w:lang w:eastAsia="ru-RU"/>
              </w:rPr>
              <w:lastRenderedPageBreak/>
              <w:t>Члены Совета Федерации В.В.</w:t>
            </w:r>
            <w:r>
              <w:rPr>
                <w:rFonts w:ascii="Times New Roman" w:hAnsi="Times New Roman"/>
                <w:sz w:val="26"/>
                <w:szCs w:val="26"/>
                <w:lang w:eastAsia="ru-RU"/>
              </w:rPr>
              <w:t> </w:t>
            </w:r>
            <w:r w:rsidRPr="00E80F7B">
              <w:rPr>
                <w:rFonts w:ascii="Times New Roman" w:hAnsi="Times New Roman"/>
                <w:sz w:val="26"/>
                <w:szCs w:val="26"/>
                <w:lang w:eastAsia="ru-RU"/>
              </w:rPr>
              <w:t>Рязанский, И.Н.</w:t>
            </w:r>
            <w:r>
              <w:rPr>
                <w:rFonts w:ascii="Times New Roman" w:hAnsi="Times New Roman"/>
                <w:sz w:val="26"/>
                <w:szCs w:val="26"/>
                <w:lang w:eastAsia="ru-RU"/>
              </w:rPr>
              <w:t> </w:t>
            </w:r>
            <w:r w:rsidRPr="00E80F7B">
              <w:rPr>
                <w:rFonts w:ascii="Times New Roman" w:hAnsi="Times New Roman"/>
                <w:sz w:val="26"/>
                <w:szCs w:val="26"/>
                <w:lang w:eastAsia="ru-RU"/>
              </w:rPr>
              <w:t>Чернышев</w:t>
            </w:r>
          </w:p>
        </w:tc>
        <w:tc>
          <w:tcPr>
            <w:tcW w:w="1701" w:type="dxa"/>
          </w:tcPr>
          <w:p w:rsidR="00373528" w:rsidRPr="004C20C4" w:rsidRDefault="00373528" w:rsidP="00E53FB2">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373528" w:rsidRPr="004C20C4" w:rsidRDefault="00E80F7B" w:rsidP="005853EF">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076D70" w:rsidRPr="004C20C4" w:rsidTr="00A33A9C">
        <w:tc>
          <w:tcPr>
            <w:tcW w:w="674" w:type="dxa"/>
          </w:tcPr>
          <w:p w:rsidR="00076D70" w:rsidRPr="004C20C4" w:rsidRDefault="00645B29" w:rsidP="000C441B">
            <w:pPr>
              <w:rPr>
                <w:rFonts w:ascii="Times New Roman" w:hAnsi="Times New Roman" w:cs="Times New Roman"/>
                <w:sz w:val="26"/>
                <w:szCs w:val="26"/>
              </w:rPr>
            </w:pPr>
            <w:r>
              <w:rPr>
                <w:rFonts w:ascii="Times New Roman" w:hAnsi="Times New Roman" w:cs="Times New Roman"/>
                <w:sz w:val="26"/>
                <w:szCs w:val="26"/>
              </w:rPr>
              <w:lastRenderedPageBreak/>
              <w:t>50</w:t>
            </w:r>
            <w:r w:rsidR="00F96A6A">
              <w:rPr>
                <w:rFonts w:ascii="Times New Roman" w:hAnsi="Times New Roman" w:cs="Times New Roman"/>
                <w:sz w:val="26"/>
                <w:szCs w:val="26"/>
              </w:rPr>
              <w:t>.</w:t>
            </w:r>
          </w:p>
        </w:tc>
        <w:tc>
          <w:tcPr>
            <w:tcW w:w="3149" w:type="dxa"/>
          </w:tcPr>
          <w:p w:rsidR="00076D70" w:rsidRPr="004C20C4" w:rsidRDefault="00E80F7B" w:rsidP="00A33A9C">
            <w:pPr>
              <w:jc w:val="both"/>
              <w:rPr>
                <w:rFonts w:ascii="Times New Roman" w:hAnsi="Times New Roman" w:cs="Times New Roman"/>
                <w:sz w:val="26"/>
                <w:szCs w:val="26"/>
              </w:rPr>
            </w:pPr>
            <w:r w:rsidRPr="00E80F7B">
              <w:rPr>
                <w:rFonts w:ascii="Times New Roman" w:hAnsi="Times New Roman" w:cs="Times New Roman"/>
                <w:sz w:val="26"/>
                <w:szCs w:val="26"/>
              </w:rPr>
              <w:t>№ 1058131-6 «О внесении изменений в отдельные законодательные акты Российской Федерации в связи с принятием Федерального закона «Об особенностях оборота электронных систем доставки никотина (ЭСДН)»</w:t>
            </w:r>
          </w:p>
        </w:tc>
        <w:tc>
          <w:tcPr>
            <w:tcW w:w="5811" w:type="dxa"/>
          </w:tcPr>
          <w:p w:rsidR="00076D70" w:rsidRPr="004C20C4" w:rsidRDefault="00E80F7B" w:rsidP="00076D70">
            <w:pPr>
              <w:jc w:val="both"/>
              <w:rPr>
                <w:rFonts w:ascii="Times New Roman" w:hAnsi="Times New Roman" w:cs="Times New Roman"/>
                <w:sz w:val="26"/>
                <w:szCs w:val="26"/>
              </w:rPr>
            </w:pPr>
            <w:r w:rsidRPr="00E80F7B">
              <w:rPr>
                <w:rFonts w:ascii="Times New Roman" w:hAnsi="Times New Roman" w:cs="Times New Roman"/>
                <w:sz w:val="26"/>
                <w:szCs w:val="26"/>
              </w:rPr>
              <w:t>Указанный проект федерального закона устанавливает требования к содержанию рекламы электронных систем доставки никотина, ее размещению в связи с ограничениями, предусмотренными Федеральным законом «Об особенностях оборота электронных систем доставки никотина (ЭСДН)»; устанавливает административную ответственность за нарушение норм и правил, предусмотренных федеральным законодательством, направлен на совершенствование законодательства в сфере охраны здоровья населения и создания единых норм, которые должны применять к категории ЭСДН</w:t>
            </w:r>
          </w:p>
        </w:tc>
        <w:tc>
          <w:tcPr>
            <w:tcW w:w="1843" w:type="dxa"/>
          </w:tcPr>
          <w:p w:rsidR="00076D70" w:rsidRPr="004C20C4" w:rsidRDefault="00E80F7B" w:rsidP="009B608F">
            <w:pPr>
              <w:autoSpaceDE w:val="0"/>
              <w:autoSpaceDN w:val="0"/>
              <w:adjustRightInd w:val="0"/>
              <w:jc w:val="center"/>
              <w:rPr>
                <w:rFonts w:ascii="Times New Roman" w:hAnsi="Times New Roman"/>
                <w:sz w:val="26"/>
                <w:szCs w:val="26"/>
                <w:lang w:eastAsia="ru-RU"/>
              </w:rPr>
            </w:pPr>
            <w:r w:rsidRPr="00E80F7B">
              <w:rPr>
                <w:rFonts w:ascii="Times New Roman" w:hAnsi="Times New Roman"/>
                <w:sz w:val="26"/>
                <w:szCs w:val="26"/>
                <w:lang w:eastAsia="ru-RU"/>
              </w:rPr>
              <w:t>Члены Совета Федерации В.В.</w:t>
            </w:r>
            <w:r>
              <w:rPr>
                <w:rFonts w:ascii="Times New Roman" w:hAnsi="Times New Roman"/>
                <w:sz w:val="26"/>
                <w:szCs w:val="26"/>
                <w:lang w:eastAsia="ru-RU"/>
              </w:rPr>
              <w:t> </w:t>
            </w:r>
            <w:r w:rsidRPr="00E80F7B">
              <w:rPr>
                <w:rFonts w:ascii="Times New Roman" w:hAnsi="Times New Roman"/>
                <w:sz w:val="26"/>
                <w:szCs w:val="26"/>
                <w:lang w:eastAsia="ru-RU"/>
              </w:rPr>
              <w:t>Рязанский, И.Н.</w:t>
            </w:r>
            <w:r>
              <w:rPr>
                <w:rFonts w:ascii="Times New Roman" w:hAnsi="Times New Roman"/>
                <w:sz w:val="26"/>
                <w:szCs w:val="26"/>
                <w:lang w:eastAsia="ru-RU"/>
              </w:rPr>
              <w:t> </w:t>
            </w:r>
            <w:r w:rsidRPr="00E80F7B">
              <w:rPr>
                <w:rFonts w:ascii="Times New Roman" w:hAnsi="Times New Roman"/>
                <w:sz w:val="26"/>
                <w:szCs w:val="26"/>
                <w:lang w:eastAsia="ru-RU"/>
              </w:rPr>
              <w:t>Чернышев</w:t>
            </w:r>
          </w:p>
        </w:tc>
        <w:tc>
          <w:tcPr>
            <w:tcW w:w="1701" w:type="dxa"/>
          </w:tcPr>
          <w:p w:rsidR="00076D70" w:rsidRPr="004C20C4" w:rsidRDefault="00076D70" w:rsidP="00E53FB2">
            <w:pPr>
              <w:jc w:val="center"/>
              <w:rPr>
                <w:rFonts w:ascii="Times New Roman" w:hAnsi="Times New Roman" w:cs="Times New Roman"/>
                <w:sz w:val="26"/>
                <w:szCs w:val="26"/>
              </w:rPr>
            </w:pPr>
            <w:r w:rsidRPr="004C20C4">
              <w:rPr>
                <w:rFonts w:ascii="Times New Roman" w:hAnsi="Times New Roman" w:cs="Times New Roman"/>
                <w:sz w:val="26"/>
                <w:szCs w:val="26"/>
              </w:rPr>
              <w:t>Заключений нет</w:t>
            </w:r>
          </w:p>
        </w:tc>
        <w:tc>
          <w:tcPr>
            <w:tcW w:w="1701" w:type="dxa"/>
          </w:tcPr>
          <w:p w:rsidR="00076D70" w:rsidRPr="004C20C4" w:rsidRDefault="00E80F7B" w:rsidP="005853EF">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E80F7B" w:rsidRPr="004C20C4" w:rsidTr="00A33A9C">
        <w:tc>
          <w:tcPr>
            <w:tcW w:w="674" w:type="dxa"/>
          </w:tcPr>
          <w:p w:rsidR="00E80F7B" w:rsidRPr="004C20C4" w:rsidRDefault="000C441B" w:rsidP="00645B29">
            <w:pPr>
              <w:rPr>
                <w:rFonts w:ascii="Times New Roman" w:hAnsi="Times New Roman" w:cs="Times New Roman"/>
                <w:sz w:val="26"/>
                <w:szCs w:val="26"/>
              </w:rPr>
            </w:pPr>
            <w:r>
              <w:rPr>
                <w:rFonts w:ascii="Times New Roman" w:hAnsi="Times New Roman" w:cs="Times New Roman"/>
                <w:sz w:val="26"/>
                <w:szCs w:val="26"/>
              </w:rPr>
              <w:t>5</w:t>
            </w:r>
            <w:r w:rsidR="00645B29">
              <w:rPr>
                <w:rFonts w:ascii="Times New Roman" w:hAnsi="Times New Roman" w:cs="Times New Roman"/>
                <w:sz w:val="26"/>
                <w:szCs w:val="26"/>
              </w:rPr>
              <w:t>1</w:t>
            </w:r>
            <w:r>
              <w:rPr>
                <w:rFonts w:ascii="Times New Roman" w:hAnsi="Times New Roman" w:cs="Times New Roman"/>
                <w:sz w:val="26"/>
                <w:szCs w:val="26"/>
              </w:rPr>
              <w:t>.</w:t>
            </w:r>
          </w:p>
        </w:tc>
        <w:tc>
          <w:tcPr>
            <w:tcW w:w="3149" w:type="dxa"/>
          </w:tcPr>
          <w:p w:rsidR="00E80F7B" w:rsidRPr="00E80F7B" w:rsidRDefault="00E80F7B" w:rsidP="00A33A9C">
            <w:pPr>
              <w:jc w:val="both"/>
              <w:rPr>
                <w:rFonts w:ascii="Times New Roman" w:hAnsi="Times New Roman" w:cs="Times New Roman"/>
                <w:sz w:val="26"/>
                <w:szCs w:val="26"/>
              </w:rPr>
            </w:pPr>
            <w:r w:rsidRPr="00E80F7B">
              <w:rPr>
                <w:rFonts w:ascii="Times New Roman" w:hAnsi="Times New Roman" w:cs="Times New Roman"/>
                <w:sz w:val="26"/>
                <w:szCs w:val="26"/>
              </w:rPr>
              <w:t>№ 1058438-6 «О внесении изменений в статью 5 Федерального закона «Об исчислении времени» (об отнесении Саратовской области к 3-ей часовой зоне)</w:t>
            </w:r>
          </w:p>
        </w:tc>
        <w:tc>
          <w:tcPr>
            <w:tcW w:w="5811" w:type="dxa"/>
          </w:tcPr>
          <w:p w:rsidR="00E80F7B" w:rsidRPr="00E80F7B" w:rsidRDefault="00E80F7B" w:rsidP="00E80F7B">
            <w:pPr>
              <w:jc w:val="both"/>
              <w:rPr>
                <w:rFonts w:ascii="Times New Roman" w:hAnsi="Times New Roman" w:cs="Times New Roman"/>
                <w:sz w:val="26"/>
                <w:szCs w:val="26"/>
              </w:rPr>
            </w:pPr>
            <w:r w:rsidRPr="00E80F7B">
              <w:rPr>
                <w:rFonts w:ascii="Times New Roman" w:hAnsi="Times New Roman" w:cs="Times New Roman"/>
                <w:sz w:val="26"/>
                <w:szCs w:val="26"/>
              </w:rPr>
              <w:t xml:space="preserve">Проект </w:t>
            </w:r>
            <w:r>
              <w:rPr>
                <w:rFonts w:ascii="Times New Roman" w:hAnsi="Times New Roman" w:cs="Times New Roman"/>
                <w:sz w:val="26"/>
                <w:szCs w:val="26"/>
              </w:rPr>
              <w:t>ф</w:t>
            </w:r>
            <w:r w:rsidRPr="00E80F7B">
              <w:rPr>
                <w:rFonts w:ascii="Times New Roman" w:hAnsi="Times New Roman" w:cs="Times New Roman"/>
                <w:sz w:val="26"/>
                <w:szCs w:val="26"/>
              </w:rPr>
              <w:t>едерального закона подготовлен с целью отнесения Саратовской области к 3-й часовой зоне (МСК+1, московское время плюс 1 час. UTC+4). Принятие проекта федерального закона позволит населению Саратовской области эффективнее использовать светлое время суток, устранить вредное влияние существующего времени на здоровье граждан Саратовской области</w:t>
            </w:r>
          </w:p>
        </w:tc>
        <w:tc>
          <w:tcPr>
            <w:tcW w:w="1843" w:type="dxa"/>
          </w:tcPr>
          <w:p w:rsidR="00E80F7B" w:rsidRPr="00E80F7B" w:rsidRDefault="00E80F7B" w:rsidP="009B608F">
            <w:pPr>
              <w:autoSpaceDE w:val="0"/>
              <w:autoSpaceDN w:val="0"/>
              <w:adjustRightInd w:val="0"/>
              <w:jc w:val="center"/>
              <w:rPr>
                <w:rFonts w:ascii="Times New Roman" w:hAnsi="Times New Roman"/>
                <w:sz w:val="26"/>
                <w:szCs w:val="26"/>
                <w:lang w:eastAsia="ru-RU"/>
              </w:rPr>
            </w:pPr>
            <w:r w:rsidRPr="00E80F7B">
              <w:rPr>
                <w:rFonts w:ascii="Times New Roman" w:hAnsi="Times New Roman"/>
                <w:sz w:val="26"/>
                <w:szCs w:val="26"/>
                <w:lang w:eastAsia="ru-RU"/>
              </w:rPr>
              <w:t>Депутат Государственной Думы О.Н.</w:t>
            </w:r>
            <w:r>
              <w:rPr>
                <w:rFonts w:ascii="Times New Roman" w:hAnsi="Times New Roman"/>
                <w:sz w:val="26"/>
                <w:szCs w:val="26"/>
                <w:lang w:eastAsia="ru-RU"/>
              </w:rPr>
              <w:t> </w:t>
            </w:r>
            <w:r w:rsidRPr="00E80F7B">
              <w:rPr>
                <w:rFonts w:ascii="Times New Roman" w:hAnsi="Times New Roman"/>
                <w:sz w:val="26"/>
                <w:szCs w:val="26"/>
                <w:lang w:eastAsia="ru-RU"/>
              </w:rPr>
              <w:t>Алимова</w:t>
            </w:r>
          </w:p>
        </w:tc>
        <w:tc>
          <w:tcPr>
            <w:tcW w:w="1701" w:type="dxa"/>
          </w:tcPr>
          <w:p w:rsidR="00E80F7B" w:rsidRPr="004C20C4" w:rsidRDefault="00E80F7B" w:rsidP="00E53FB2">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E80F7B" w:rsidRDefault="00E80F7B" w:rsidP="005853EF">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E80F7B" w:rsidRPr="004C20C4" w:rsidTr="00A33A9C">
        <w:tc>
          <w:tcPr>
            <w:tcW w:w="674" w:type="dxa"/>
          </w:tcPr>
          <w:p w:rsidR="00E80F7B" w:rsidRPr="004C20C4" w:rsidRDefault="000C441B" w:rsidP="00645B29">
            <w:pPr>
              <w:rPr>
                <w:rFonts w:ascii="Times New Roman" w:hAnsi="Times New Roman" w:cs="Times New Roman"/>
                <w:sz w:val="26"/>
                <w:szCs w:val="26"/>
              </w:rPr>
            </w:pPr>
            <w:r>
              <w:rPr>
                <w:rFonts w:ascii="Times New Roman" w:hAnsi="Times New Roman" w:cs="Times New Roman"/>
                <w:sz w:val="26"/>
                <w:szCs w:val="26"/>
              </w:rPr>
              <w:t>5</w:t>
            </w:r>
            <w:r w:rsidR="00645B29">
              <w:rPr>
                <w:rFonts w:ascii="Times New Roman" w:hAnsi="Times New Roman" w:cs="Times New Roman"/>
                <w:sz w:val="26"/>
                <w:szCs w:val="26"/>
              </w:rPr>
              <w:t>2</w:t>
            </w:r>
            <w:r>
              <w:rPr>
                <w:rFonts w:ascii="Times New Roman" w:hAnsi="Times New Roman" w:cs="Times New Roman"/>
                <w:sz w:val="26"/>
                <w:szCs w:val="26"/>
              </w:rPr>
              <w:t>.</w:t>
            </w:r>
          </w:p>
        </w:tc>
        <w:tc>
          <w:tcPr>
            <w:tcW w:w="3149" w:type="dxa"/>
          </w:tcPr>
          <w:p w:rsidR="00E80F7B" w:rsidRPr="00E80F7B" w:rsidRDefault="00E80F7B" w:rsidP="00E80F7B">
            <w:pPr>
              <w:jc w:val="both"/>
              <w:rPr>
                <w:rFonts w:ascii="Times New Roman" w:hAnsi="Times New Roman" w:cs="Times New Roman"/>
                <w:sz w:val="26"/>
                <w:szCs w:val="26"/>
              </w:rPr>
            </w:pPr>
            <w:r w:rsidRPr="00E80F7B">
              <w:rPr>
                <w:rFonts w:ascii="Times New Roman" w:hAnsi="Times New Roman" w:cs="Times New Roman"/>
                <w:sz w:val="26"/>
                <w:szCs w:val="26"/>
              </w:rPr>
              <w:t>№ 1075791-6 «О внесении изменений в статью 5 Федерального закона «О науке и государственной научно-технической политике» (в части реорганизации государственных научных организаций)</w:t>
            </w:r>
          </w:p>
        </w:tc>
        <w:tc>
          <w:tcPr>
            <w:tcW w:w="5811" w:type="dxa"/>
          </w:tcPr>
          <w:p w:rsidR="00600B75" w:rsidRPr="00600B75" w:rsidRDefault="00600B75" w:rsidP="00600B75">
            <w:pPr>
              <w:jc w:val="both"/>
              <w:rPr>
                <w:rFonts w:ascii="Times New Roman" w:hAnsi="Times New Roman" w:cs="Times New Roman"/>
                <w:sz w:val="26"/>
                <w:szCs w:val="26"/>
              </w:rPr>
            </w:pPr>
            <w:r w:rsidRPr="00600B75">
              <w:rPr>
                <w:rFonts w:ascii="Times New Roman" w:hAnsi="Times New Roman" w:cs="Times New Roman"/>
                <w:sz w:val="26"/>
                <w:szCs w:val="26"/>
              </w:rPr>
              <w:t xml:space="preserve">В целях повышения эффективности деятельности государственного сектора науки органами государственной власти было принято целый ряд нормативных актов, в соответствии с которыми РАМН, РАСХН, являвшиеся государственными академиями наук, присоединяются к РАН. Организации, находившиеся в ведении РАН, РАМН, РАСХН переданы в ведение ФАНО. Научные организации отраслевых академий наук (Российской </w:t>
            </w:r>
            <w:r w:rsidRPr="00600B75">
              <w:rPr>
                <w:rFonts w:ascii="Times New Roman" w:hAnsi="Times New Roman" w:cs="Times New Roman"/>
                <w:sz w:val="26"/>
                <w:szCs w:val="26"/>
              </w:rPr>
              <w:lastRenderedPageBreak/>
              <w:t xml:space="preserve">академии образования, Российской академии, архитектуры и строительных наук и Российской академии художеств) переданы в ведение отраслевых федеральных органов исполнительной власти, уполномоченных Правительством Российской Федерации на осуществление функций и полномочий собственника федерального имущества, закрепленного за указанными организациями. Это неизбежно повлечет за собой изменение в организационной структуре государственного сектора науки. </w:t>
            </w:r>
          </w:p>
          <w:p w:rsidR="00E80F7B" w:rsidRPr="00E80F7B" w:rsidRDefault="00600B75" w:rsidP="00600B75">
            <w:pPr>
              <w:jc w:val="both"/>
              <w:rPr>
                <w:rFonts w:ascii="Times New Roman" w:hAnsi="Times New Roman" w:cs="Times New Roman"/>
                <w:sz w:val="26"/>
                <w:szCs w:val="26"/>
              </w:rPr>
            </w:pPr>
            <w:r w:rsidRPr="00600B75">
              <w:rPr>
                <w:rFonts w:ascii="Times New Roman" w:hAnsi="Times New Roman" w:cs="Times New Roman"/>
                <w:sz w:val="26"/>
                <w:szCs w:val="26"/>
              </w:rPr>
              <w:t>Законопроектом предлагается внести изменения, создающие правовую основу для проведения экспертной оценки последствий принятия решения о реорганизации или ликвидации государственной или муниципальной научной организации, включая критерии этой оценки, а также учета мнений жителей моногородов и сельских поселений при принятии органами государственной или муниципальной власти решений по реорганизации или ликвидации научных организаций, расположенных в данных населенных пунктах</w:t>
            </w:r>
          </w:p>
        </w:tc>
        <w:tc>
          <w:tcPr>
            <w:tcW w:w="1843" w:type="dxa"/>
          </w:tcPr>
          <w:p w:rsidR="00E80F7B" w:rsidRPr="00E80F7B" w:rsidRDefault="00E80F7B" w:rsidP="009B608F">
            <w:pPr>
              <w:autoSpaceDE w:val="0"/>
              <w:autoSpaceDN w:val="0"/>
              <w:adjustRightInd w:val="0"/>
              <w:jc w:val="center"/>
              <w:rPr>
                <w:rFonts w:ascii="Times New Roman" w:hAnsi="Times New Roman"/>
                <w:sz w:val="26"/>
                <w:szCs w:val="26"/>
                <w:lang w:eastAsia="ru-RU"/>
              </w:rPr>
            </w:pPr>
            <w:r w:rsidRPr="00E80F7B">
              <w:rPr>
                <w:rFonts w:ascii="Times New Roman" w:hAnsi="Times New Roman"/>
                <w:sz w:val="26"/>
                <w:szCs w:val="26"/>
                <w:lang w:eastAsia="ru-RU"/>
              </w:rPr>
              <w:lastRenderedPageBreak/>
              <w:t>Депутаты Государственной Думы В.А.</w:t>
            </w:r>
            <w:r>
              <w:rPr>
                <w:rFonts w:ascii="Times New Roman" w:hAnsi="Times New Roman"/>
                <w:sz w:val="26"/>
                <w:szCs w:val="26"/>
                <w:lang w:eastAsia="ru-RU"/>
              </w:rPr>
              <w:t> </w:t>
            </w:r>
            <w:proofErr w:type="spellStart"/>
            <w:r w:rsidRPr="00E80F7B">
              <w:rPr>
                <w:rFonts w:ascii="Times New Roman" w:hAnsi="Times New Roman"/>
                <w:sz w:val="26"/>
                <w:szCs w:val="26"/>
                <w:lang w:eastAsia="ru-RU"/>
              </w:rPr>
              <w:t>Черешнев</w:t>
            </w:r>
            <w:proofErr w:type="spellEnd"/>
            <w:r w:rsidRPr="00E80F7B">
              <w:rPr>
                <w:rFonts w:ascii="Times New Roman" w:hAnsi="Times New Roman"/>
                <w:sz w:val="26"/>
                <w:szCs w:val="26"/>
                <w:lang w:eastAsia="ru-RU"/>
              </w:rPr>
              <w:t>, М.В.</w:t>
            </w:r>
            <w:r>
              <w:rPr>
                <w:rFonts w:ascii="Times New Roman" w:hAnsi="Times New Roman"/>
                <w:sz w:val="26"/>
                <w:szCs w:val="26"/>
                <w:lang w:eastAsia="ru-RU"/>
              </w:rPr>
              <w:t> </w:t>
            </w:r>
            <w:r w:rsidRPr="00E80F7B">
              <w:rPr>
                <w:rFonts w:ascii="Times New Roman" w:hAnsi="Times New Roman"/>
                <w:sz w:val="26"/>
                <w:szCs w:val="26"/>
                <w:lang w:eastAsia="ru-RU"/>
              </w:rPr>
              <w:t>Дегтярев, А.Ч.</w:t>
            </w:r>
            <w:r>
              <w:rPr>
                <w:rFonts w:ascii="Times New Roman" w:hAnsi="Times New Roman"/>
                <w:sz w:val="26"/>
                <w:szCs w:val="26"/>
                <w:lang w:eastAsia="ru-RU"/>
              </w:rPr>
              <w:t> </w:t>
            </w:r>
            <w:proofErr w:type="spellStart"/>
            <w:r w:rsidRPr="00E80F7B">
              <w:rPr>
                <w:rFonts w:ascii="Times New Roman" w:hAnsi="Times New Roman"/>
                <w:sz w:val="26"/>
                <w:szCs w:val="26"/>
                <w:lang w:eastAsia="ru-RU"/>
              </w:rPr>
              <w:t>Эркенов</w:t>
            </w:r>
            <w:proofErr w:type="spellEnd"/>
          </w:p>
        </w:tc>
        <w:tc>
          <w:tcPr>
            <w:tcW w:w="1701" w:type="dxa"/>
          </w:tcPr>
          <w:p w:rsidR="00E80F7B" w:rsidRPr="004C20C4" w:rsidRDefault="00E80F7B" w:rsidP="00E53FB2">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E80F7B" w:rsidRDefault="00E80F7B" w:rsidP="005853EF">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E80F7B" w:rsidRPr="004C20C4" w:rsidTr="00A33A9C">
        <w:tc>
          <w:tcPr>
            <w:tcW w:w="674" w:type="dxa"/>
          </w:tcPr>
          <w:p w:rsidR="00E80F7B" w:rsidRPr="004C20C4" w:rsidRDefault="00F96A6A" w:rsidP="00645B29">
            <w:pPr>
              <w:rPr>
                <w:rFonts w:ascii="Times New Roman" w:hAnsi="Times New Roman" w:cs="Times New Roman"/>
                <w:sz w:val="26"/>
                <w:szCs w:val="26"/>
              </w:rPr>
            </w:pPr>
            <w:r>
              <w:rPr>
                <w:rFonts w:ascii="Times New Roman" w:hAnsi="Times New Roman" w:cs="Times New Roman"/>
                <w:sz w:val="26"/>
                <w:szCs w:val="26"/>
              </w:rPr>
              <w:lastRenderedPageBreak/>
              <w:t>5</w:t>
            </w:r>
            <w:r w:rsidR="00645B29">
              <w:rPr>
                <w:rFonts w:ascii="Times New Roman" w:hAnsi="Times New Roman" w:cs="Times New Roman"/>
                <w:sz w:val="26"/>
                <w:szCs w:val="26"/>
              </w:rPr>
              <w:t>3</w:t>
            </w:r>
            <w:r>
              <w:rPr>
                <w:rFonts w:ascii="Times New Roman" w:hAnsi="Times New Roman" w:cs="Times New Roman"/>
                <w:sz w:val="26"/>
                <w:szCs w:val="26"/>
              </w:rPr>
              <w:t>.</w:t>
            </w:r>
          </w:p>
        </w:tc>
        <w:tc>
          <w:tcPr>
            <w:tcW w:w="3149" w:type="dxa"/>
          </w:tcPr>
          <w:p w:rsidR="00E80F7B" w:rsidRPr="00E80F7B" w:rsidRDefault="00600B75" w:rsidP="00A33A9C">
            <w:pPr>
              <w:jc w:val="both"/>
              <w:rPr>
                <w:rFonts w:ascii="Times New Roman" w:hAnsi="Times New Roman" w:cs="Times New Roman"/>
                <w:sz w:val="26"/>
                <w:szCs w:val="26"/>
              </w:rPr>
            </w:pPr>
            <w:r w:rsidRPr="00600B75">
              <w:rPr>
                <w:rFonts w:ascii="Times New Roman" w:hAnsi="Times New Roman" w:cs="Times New Roman"/>
                <w:sz w:val="26"/>
                <w:szCs w:val="26"/>
              </w:rPr>
              <w:t>№ 1083558-6 «О внесении изменений в статью 5 Федерального закона «Об исчислении времени» (об отнесении Саратовской области к 3-й часовой зоне)</w:t>
            </w:r>
          </w:p>
        </w:tc>
        <w:tc>
          <w:tcPr>
            <w:tcW w:w="5811" w:type="dxa"/>
          </w:tcPr>
          <w:p w:rsidR="00E80F7B" w:rsidRPr="00E80F7B" w:rsidRDefault="00600B75" w:rsidP="00076D70">
            <w:pPr>
              <w:jc w:val="both"/>
              <w:rPr>
                <w:rFonts w:ascii="Times New Roman" w:hAnsi="Times New Roman" w:cs="Times New Roman"/>
                <w:sz w:val="26"/>
                <w:szCs w:val="26"/>
              </w:rPr>
            </w:pPr>
            <w:r w:rsidRPr="00600B75">
              <w:rPr>
                <w:rFonts w:ascii="Times New Roman" w:hAnsi="Times New Roman" w:cs="Times New Roman"/>
                <w:sz w:val="26"/>
                <w:szCs w:val="26"/>
              </w:rPr>
              <w:t>Проект федерального закона предусматривает отнесение Саратовской области к 3-й часовой зоне (МСК+1, московское время плюс 1 час, UTC+4) и направлен на установление на территории Саратовской области порядка исчисления времени, оптимально соответствующего ее природно-географическим и социально-экономическим условиям. Принятие проекта федерального закона позволит повысить эффективность использования светлого времени суток, устранить негативные явления в сфере состояния здоровья жителей региона, обу</w:t>
            </w:r>
            <w:r w:rsidRPr="00600B75">
              <w:rPr>
                <w:rFonts w:ascii="Times New Roman" w:hAnsi="Times New Roman" w:cs="Times New Roman"/>
                <w:sz w:val="26"/>
                <w:szCs w:val="26"/>
              </w:rPr>
              <w:lastRenderedPageBreak/>
              <w:t>словленные временным фактором, сократить объемы потребляемой электроэнергии, то есть окажет положительное влияние в целом на социальную и экономическую ситуацию в Саратовской области</w:t>
            </w:r>
          </w:p>
        </w:tc>
        <w:tc>
          <w:tcPr>
            <w:tcW w:w="1843" w:type="dxa"/>
          </w:tcPr>
          <w:p w:rsidR="00E80F7B" w:rsidRPr="00E80F7B" w:rsidRDefault="00600B75" w:rsidP="009B608F">
            <w:pPr>
              <w:autoSpaceDE w:val="0"/>
              <w:autoSpaceDN w:val="0"/>
              <w:adjustRightInd w:val="0"/>
              <w:jc w:val="center"/>
              <w:rPr>
                <w:rFonts w:ascii="Times New Roman" w:hAnsi="Times New Roman"/>
                <w:sz w:val="26"/>
                <w:szCs w:val="26"/>
                <w:lang w:eastAsia="ru-RU"/>
              </w:rPr>
            </w:pPr>
            <w:r w:rsidRPr="00600B75">
              <w:rPr>
                <w:rFonts w:ascii="Times New Roman" w:hAnsi="Times New Roman"/>
                <w:sz w:val="26"/>
                <w:szCs w:val="26"/>
                <w:lang w:eastAsia="ru-RU"/>
              </w:rPr>
              <w:lastRenderedPageBreak/>
              <w:t>Саратовская областная Дума</w:t>
            </w:r>
          </w:p>
        </w:tc>
        <w:tc>
          <w:tcPr>
            <w:tcW w:w="1701" w:type="dxa"/>
          </w:tcPr>
          <w:p w:rsidR="00E80F7B" w:rsidRPr="004C20C4" w:rsidRDefault="00600B75" w:rsidP="00E53FB2">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E80F7B" w:rsidRDefault="00600B75" w:rsidP="005853EF">
            <w:pPr>
              <w:jc w:val="center"/>
              <w:rPr>
                <w:rFonts w:ascii="Times New Roman" w:hAnsi="Times New Roman" w:cs="Times New Roman"/>
                <w:sz w:val="26"/>
                <w:szCs w:val="26"/>
              </w:rPr>
            </w:pPr>
            <w:r>
              <w:rPr>
                <w:rFonts w:ascii="Times New Roman" w:hAnsi="Times New Roman" w:cs="Times New Roman"/>
                <w:sz w:val="26"/>
                <w:szCs w:val="26"/>
              </w:rPr>
              <w:t>Поддержать</w:t>
            </w:r>
          </w:p>
        </w:tc>
      </w:tr>
      <w:tr w:rsidR="00E80F7B" w:rsidRPr="004C20C4" w:rsidTr="00A33A9C">
        <w:tc>
          <w:tcPr>
            <w:tcW w:w="674" w:type="dxa"/>
          </w:tcPr>
          <w:p w:rsidR="00E80F7B" w:rsidRPr="004C20C4" w:rsidRDefault="00F96A6A" w:rsidP="00645B29">
            <w:pPr>
              <w:rPr>
                <w:rFonts w:ascii="Times New Roman" w:hAnsi="Times New Roman" w:cs="Times New Roman"/>
                <w:sz w:val="26"/>
                <w:szCs w:val="26"/>
              </w:rPr>
            </w:pPr>
            <w:r>
              <w:rPr>
                <w:rFonts w:ascii="Times New Roman" w:hAnsi="Times New Roman" w:cs="Times New Roman"/>
                <w:sz w:val="26"/>
                <w:szCs w:val="26"/>
              </w:rPr>
              <w:lastRenderedPageBreak/>
              <w:t>5</w:t>
            </w:r>
            <w:r w:rsidR="00645B29">
              <w:rPr>
                <w:rFonts w:ascii="Times New Roman" w:hAnsi="Times New Roman" w:cs="Times New Roman"/>
                <w:sz w:val="26"/>
                <w:szCs w:val="26"/>
              </w:rPr>
              <w:t>4</w:t>
            </w:r>
            <w:r>
              <w:rPr>
                <w:rFonts w:ascii="Times New Roman" w:hAnsi="Times New Roman" w:cs="Times New Roman"/>
                <w:sz w:val="26"/>
                <w:szCs w:val="26"/>
              </w:rPr>
              <w:t>.</w:t>
            </w:r>
          </w:p>
        </w:tc>
        <w:tc>
          <w:tcPr>
            <w:tcW w:w="3149" w:type="dxa"/>
          </w:tcPr>
          <w:p w:rsidR="00E80F7B" w:rsidRPr="00E80F7B" w:rsidRDefault="001804DC" w:rsidP="00A33A9C">
            <w:pPr>
              <w:jc w:val="both"/>
              <w:rPr>
                <w:rFonts w:ascii="Times New Roman" w:hAnsi="Times New Roman" w:cs="Times New Roman"/>
                <w:sz w:val="26"/>
                <w:szCs w:val="26"/>
              </w:rPr>
            </w:pPr>
            <w:r w:rsidRPr="001804DC">
              <w:rPr>
                <w:rFonts w:ascii="Times New Roman" w:hAnsi="Times New Roman" w:cs="Times New Roman"/>
                <w:sz w:val="26"/>
                <w:szCs w:val="26"/>
              </w:rPr>
              <w:t>№ 1007493-6 «О внесении изменений в Федеральный закон «Об обязательном медицинском страховании в Российской Федерации» (в части дифференциации нормативов объемов предоставления медицинской помощи)</w:t>
            </w:r>
          </w:p>
        </w:tc>
        <w:tc>
          <w:tcPr>
            <w:tcW w:w="5811" w:type="dxa"/>
          </w:tcPr>
          <w:p w:rsidR="00E80F7B" w:rsidRPr="00E80F7B" w:rsidRDefault="001804DC" w:rsidP="00076D70">
            <w:pPr>
              <w:jc w:val="both"/>
              <w:rPr>
                <w:rFonts w:ascii="Times New Roman" w:hAnsi="Times New Roman" w:cs="Times New Roman"/>
                <w:sz w:val="26"/>
                <w:szCs w:val="26"/>
              </w:rPr>
            </w:pPr>
            <w:r w:rsidRPr="001804DC">
              <w:rPr>
                <w:rFonts w:ascii="Times New Roman" w:hAnsi="Times New Roman" w:cs="Times New Roman"/>
                <w:sz w:val="26"/>
                <w:szCs w:val="26"/>
              </w:rPr>
              <w:t>Законопроект призван обеспечить более эффективное финансирование медицинской помощи на малонаселенных территориях. С этой целью предлагается скорректировать существующую модель здравоохранения, в которой финансирование, предоставление медицинской помощи обусловлено количеством обслуживаемых пациентов. Такая модель эффективна в крупных городах, в которых сконцентрировано большое количество населения и развит рынок медицинских услуг. Однако данная модель не обеспечивает выполнение государством в должном объеме его обязательств по предоставлению медицинской помощи на территориях Крайнего Севера и приравненных к ним территориях, где малонаселенные пункты расположены на огромных расстояниях друг от друга. Для таких территорий необходимы иные нормативы и методики финансирования медицинской помощи</w:t>
            </w:r>
          </w:p>
        </w:tc>
        <w:tc>
          <w:tcPr>
            <w:tcW w:w="1843" w:type="dxa"/>
          </w:tcPr>
          <w:p w:rsidR="00E80F7B" w:rsidRPr="00E80F7B" w:rsidRDefault="001804DC" w:rsidP="009B608F">
            <w:pPr>
              <w:autoSpaceDE w:val="0"/>
              <w:autoSpaceDN w:val="0"/>
              <w:adjustRightInd w:val="0"/>
              <w:jc w:val="center"/>
              <w:rPr>
                <w:rFonts w:ascii="Times New Roman" w:hAnsi="Times New Roman"/>
                <w:sz w:val="26"/>
                <w:szCs w:val="26"/>
                <w:lang w:eastAsia="ru-RU"/>
              </w:rPr>
            </w:pPr>
            <w:r w:rsidRPr="001804DC">
              <w:rPr>
                <w:rFonts w:ascii="Times New Roman" w:hAnsi="Times New Roman"/>
                <w:sz w:val="26"/>
                <w:szCs w:val="26"/>
                <w:lang w:eastAsia="ru-RU"/>
              </w:rPr>
              <w:t>Депутаты Государственной Думы Ф.С.</w:t>
            </w:r>
            <w:r>
              <w:rPr>
                <w:rFonts w:ascii="Times New Roman" w:hAnsi="Times New Roman"/>
                <w:sz w:val="26"/>
                <w:szCs w:val="26"/>
                <w:lang w:eastAsia="ru-RU"/>
              </w:rPr>
              <w:t> </w:t>
            </w:r>
            <w:proofErr w:type="spellStart"/>
            <w:r w:rsidRPr="001804DC">
              <w:rPr>
                <w:rFonts w:ascii="Times New Roman" w:hAnsi="Times New Roman"/>
                <w:sz w:val="26"/>
                <w:szCs w:val="26"/>
                <w:lang w:eastAsia="ru-RU"/>
              </w:rPr>
              <w:t>Тумусов</w:t>
            </w:r>
            <w:proofErr w:type="spellEnd"/>
            <w:r w:rsidRPr="001804DC">
              <w:rPr>
                <w:rFonts w:ascii="Times New Roman" w:hAnsi="Times New Roman"/>
                <w:sz w:val="26"/>
                <w:szCs w:val="26"/>
                <w:lang w:eastAsia="ru-RU"/>
              </w:rPr>
              <w:t>, О.Л.</w:t>
            </w:r>
            <w:r>
              <w:rPr>
                <w:rFonts w:ascii="Times New Roman" w:hAnsi="Times New Roman"/>
                <w:sz w:val="26"/>
                <w:szCs w:val="26"/>
                <w:lang w:eastAsia="ru-RU"/>
              </w:rPr>
              <w:t> </w:t>
            </w:r>
            <w:r w:rsidRPr="001804DC">
              <w:rPr>
                <w:rFonts w:ascii="Times New Roman" w:hAnsi="Times New Roman"/>
                <w:sz w:val="26"/>
                <w:szCs w:val="26"/>
                <w:lang w:eastAsia="ru-RU"/>
              </w:rPr>
              <w:t>Михеев</w:t>
            </w:r>
          </w:p>
        </w:tc>
        <w:tc>
          <w:tcPr>
            <w:tcW w:w="1701" w:type="dxa"/>
          </w:tcPr>
          <w:p w:rsidR="00E80F7B" w:rsidRPr="004C20C4" w:rsidRDefault="001804DC" w:rsidP="00E53FB2">
            <w:pPr>
              <w:jc w:val="center"/>
              <w:rPr>
                <w:rFonts w:ascii="Times New Roman" w:hAnsi="Times New Roman" w:cs="Times New Roman"/>
                <w:sz w:val="26"/>
                <w:szCs w:val="26"/>
              </w:rPr>
            </w:pPr>
            <w:r>
              <w:rPr>
                <w:rFonts w:ascii="Times New Roman" w:hAnsi="Times New Roman" w:cs="Times New Roman"/>
                <w:sz w:val="26"/>
                <w:szCs w:val="26"/>
              </w:rPr>
              <w:t>Отрицательное заключение Правительства Российской Федерации</w:t>
            </w:r>
          </w:p>
        </w:tc>
        <w:tc>
          <w:tcPr>
            <w:tcW w:w="1701" w:type="dxa"/>
          </w:tcPr>
          <w:p w:rsidR="00E80F7B" w:rsidRDefault="001804DC" w:rsidP="005853EF">
            <w:pPr>
              <w:jc w:val="center"/>
              <w:rPr>
                <w:rFonts w:ascii="Times New Roman" w:hAnsi="Times New Roman" w:cs="Times New Roman"/>
                <w:sz w:val="26"/>
                <w:szCs w:val="26"/>
              </w:rPr>
            </w:pPr>
            <w:r>
              <w:rPr>
                <w:rFonts w:ascii="Times New Roman" w:hAnsi="Times New Roman" w:cs="Times New Roman"/>
                <w:sz w:val="26"/>
                <w:szCs w:val="26"/>
              </w:rPr>
              <w:t>Не поддерживать</w:t>
            </w:r>
          </w:p>
        </w:tc>
      </w:tr>
      <w:tr w:rsidR="00E80F7B" w:rsidRPr="004C20C4" w:rsidTr="00A33A9C">
        <w:tc>
          <w:tcPr>
            <w:tcW w:w="674" w:type="dxa"/>
          </w:tcPr>
          <w:p w:rsidR="00E80F7B" w:rsidRPr="004C20C4" w:rsidRDefault="00F96A6A" w:rsidP="00645B29">
            <w:pPr>
              <w:rPr>
                <w:rFonts w:ascii="Times New Roman" w:hAnsi="Times New Roman" w:cs="Times New Roman"/>
                <w:sz w:val="26"/>
                <w:szCs w:val="26"/>
              </w:rPr>
            </w:pPr>
            <w:r>
              <w:rPr>
                <w:rFonts w:ascii="Times New Roman" w:hAnsi="Times New Roman" w:cs="Times New Roman"/>
                <w:sz w:val="26"/>
                <w:szCs w:val="26"/>
              </w:rPr>
              <w:t>5</w:t>
            </w:r>
            <w:r w:rsidR="00645B29">
              <w:rPr>
                <w:rFonts w:ascii="Times New Roman" w:hAnsi="Times New Roman" w:cs="Times New Roman"/>
                <w:sz w:val="26"/>
                <w:szCs w:val="26"/>
              </w:rPr>
              <w:t>5</w:t>
            </w:r>
            <w:r>
              <w:rPr>
                <w:rFonts w:ascii="Times New Roman" w:hAnsi="Times New Roman" w:cs="Times New Roman"/>
                <w:sz w:val="26"/>
                <w:szCs w:val="26"/>
              </w:rPr>
              <w:t>.</w:t>
            </w:r>
          </w:p>
        </w:tc>
        <w:tc>
          <w:tcPr>
            <w:tcW w:w="3149" w:type="dxa"/>
          </w:tcPr>
          <w:p w:rsidR="00E80F7B" w:rsidRPr="00E80F7B" w:rsidRDefault="001804DC" w:rsidP="00A33A9C">
            <w:pPr>
              <w:jc w:val="both"/>
              <w:rPr>
                <w:rFonts w:ascii="Times New Roman" w:hAnsi="Times New Roman" w:cs="Times New Roman"/>
                <w:sz w:val="26"/>
                <w:szCs w:val="26"/>
              </w:rPr>
            </w:pPr>
            <w:r w:rsidRPr="001804DC">
              <w:rPr>
                <w:rFonts w:ascii="Times New Roman" w:hAnsi="Times New Roman" w:cs="Times New Roman"/>
                <w:sz w:val="26"/>
                <w:szCs w:val="26"/>
              </w:rPr>
              <w:t>№ 1050382-6 «О внесении изменения в Федеральный закон «Об основах охраны здоровья граждан в Российской Федерации» (в части установления порядка посещения пациента и пребывания родственников с ним в медицинской организации)</w:t>
            </w:r>
          </w:p>
        </w:tc>
        <w:tc>
          <w:tcPr>
            <w:tcW w:w="5811" w:type="dxa"/>
          </w:tcPr>
          <w:p w:rsidR="00E80F7B" w:rsidRPr="00E80F7B" w:rsidRDefault="00233BC0" w:rsidP="00076D70">
            <w:pPr>
              <w:jc w:val="both"/>
              <w:rPr>
                <w:rFonts w:ascii="Times New Roman" w:hAnsi="Times New Roman" w:cs="Times New Roman"/>
                <w:sz w:val="26"/>
                <w:szCs w:val="26"/>
              </w:rPr>
            </w:pPr>
            <w:r w:rsidRPr="00233BC0">
              <w:rPr>
                <w:rFonts w:ascii="Times New Roman" w:hAnsi="Times New Roman" w:cs="Times New Roman"/>
                <w:sz w:val="26"/>
                <w:szCs w:val="26"/>
              </w:rPr>
              <w:t xml:space="preserve">Проект федерального закона направлен на урегулирование правил пребывания родственников с пациентами медицинских организаций, посещения родственниками пациентов медицинских организаций на территории Российской Федерации, а также на устранение противоречий в сфере допуска родственников к пациентам, находящимся в медицинских организациях на территории РФ. Согласно законопроекту, порядок посещения совершеннолетних и несовершеннолетних пациентов, а </w:t>
            </w:r>
            <w:r w:rsidRPr="00233BC0">
              <w:rPr>
                <w:rFonts w:ascii="Times New Roman" w:hAnsi="Times New Roman" w:cs="Times New Roman"/>
                <w:sz w:val="26"/>
                <w:szCs w:val="26"/>
              </w:rPr>
              <w:lastRenderedPageBreak/>
              <w:t>также совместного пребывания с ними во всех отделениях медицинских организаций (в том числе в отделениях реанимации и палатах интенсивной терапии) должен осуществляться строго в порядке, установленном уполномоченным федеральным органом</w:t>
            </w:r>
          </w:p>
        </w:tc>
        <w:tc>
          <w:tcPr>
            <w:tcW w:w="1843" w:type="dxa"/>
          </w:tcPr>
          <w:p w:rsidR="00E80F7B" w:rsidRPr="00E80F7B" w:rsidRDefault="001804DC" w:rsidP="009B608F">
            <w:pPr>
              <w:autoSpaceDE w:val="0"/>
              <w:autoSpaceDN w:val="0"/>
              <w:adjustRightInd w:val="0"/>
              <w:jc w:val="center"/>
              <w:rPr>
                <w:rFonts w:ascii="Times New Roman" w:hAnsi="Times New Roman"/>
                <w:sz w:val="26"/>
                <w:szCs w:val="26"/>
                <w:lang w:eastAsia="ru-RU"/>
              </w:rPr>
            </w:pPr>
            <w:r w:rsidRPr="001804DC">
              <w:rPr>
                <w:rFonts w:ascii="Times New Roman" w:hAnsi="Times New Roman"/>
                <w:sz w:val="26"/>
                <w:szCs w:val="26"/>
                <w:lang w:eastAsia="ru-RU"/>
              </w:rPr>
              <w:lastRenderedPageBreak/>
              <w:t>Депутаты Государственной Думы С.И.</w:t>
            </w:r>
            <w:r>
              <w:rPr>
                <w:rFonts w:ascii="Times New Roman" w:hAnsi="Times New Roman"/>
                <w:sz w:val="26"/>
                <w:szCs w:val="26"/>
                <w:lang w:eastAsia="ru-RU"/>
              </w:rPr>
              <w:t> </w:t>
            </w:r>
            <w:proofErr w:type="spellStart"/>
            <w:r w:rsidRPr="001804DC">
              <w:rPr>
                <w:rFonts w:ascii="Times New Roman" w:hAnsi="Times New Roman"/>
                <w:sz w:val="26"/>
                <w:szCs w:val="26"/>
                <w:lang w:eastAsia="ru-RU"/>
              </w:rPr>
              <w:t>Фургал</w:t>
            </w:r>
            <w:proofErr w:type="spellEnd"/>
            <w:r w:rsidRPr="001804DC">
              <w:rPr>
                <w:rFonts w:ascii="Times New Roman" w:hAnsi="Times New Roman"/>
                <w:sz w:val="26"/>
                <w:szCs w:val="26"/>
                <w:lang w:eastAsia="ru-RU"/>
              </w:rPr>
              <w:t>, А.А.</w:t>
            </w:r>
            <w:r>
              <w:rPr>
                <w:rFonts w:ascii="Times New Roman" w:hAnsi="Times New Roman"/>
                <w:sz w:val="26"/>
                <w:szCs w:val="26"/>
                <w:lang w:eastAsia="ru-RU"/>
              </w:rPr>
              <w:t> </w:t>
            </w:r>
            <w:r w:rsidRPr="001804DC">
              <w:rPr>
                <w:rFonts w:ascii="Times New Roman" w:hAnsi="Times New Roman"/>
                <w:sz w:val="26"/>
                <w:szCs w:val="26"/>
                <w:lang w:eastAsia="ru-RU"/>
              </w:rPr>
              <w:t>Ищенко, С.Г.</w:t>
            </w:r>
            <w:r>
              <w:rPr>
                <w:rFonts w:ascii="Times New Roman" w:hAnsi="Times New Roman"/>
                <w:sz w:val="26"/>
                <w:szCs w:val="26"/>
                <w:lang w:eastAsia="ru-RU"/>
              </w:rPr>
              <w:t> </w:t>
            </w:r>
            <w:proofErr w:type="spellStart"/>
            <w:r w:rsidRPr="001804DC">
              <w:rPr>
                <w:rFonts w:ascii="Times New Roman" w:hAnsi="Times New Roman"/>
                <w:sz w:val="26"/>
                <w:szCs w:val="26"/>
                <w:lang w:eastAsia="ru-RU"/>
              </w:rPr>
              <w:t>Каргинов</w:t>
            </w:r>
            <w:proofErr w:type="spellEnd"/>
            <w:r w:rsidRPr="001804DC">
              <w:rPr>
                <w:rFonts w:ascii="Times New Roman" w:hAnsi="Times New Roman"/>
                <w:sz w:val="26"/>
                <w:szCs w:val="26"/>
                <w:lang w:eastAsia="ru-RU"/>
              </w:rPr>
              <w:t>, И.К.</w:t>
            </w:r>
            <w:r>
              <w:rPr>
                <w:rFonts w:ascii="Times New Roman" w:hAnsi="Times New Roman"/>
                <w:sz w:val="26"/>
                <w:szCs w:val="26"/>
                <w:lang w:eastAsia="ru-RU"/>
              </w:rPr>
              <w:t> </w:t>
            </w:r>
            <w:r w:rsidRPr="001804DC">
              <w:rPr>
                <w:rFonts w:ascii="Times New Roman" w:hAnsi="Times New Roman"/>
                <w:sz w:val="26"/>
                <w:szCs w:val="26"/>
                <w:lang w:eastAsia="ru-RU"/>
              </w:rPr>
              <w:t>Сухарев, В.В.</w:t>
            </w:r>
            <w:r>
              <w:rPr>
                <w:rFonts w:ascii="Times New Roman" w:hAnsi="Times New Roman"/>
                <w:sz w:val="26"/>
                <w:szCs w:val="26"/>
                <w:lang w:eastAsia="ru-RU"/>
              </w:rPr>
              <w:t> </w:t>
            </w:r>
            <w:r w:rsidRPr="001804DC">
              <w:rPr>
                <w:rFonts w:ascii="Times New Roman" w:hAnsi="Times New Roman"/>
                <w:sz w:val="26"/>
                <w:szCs w:val="26"/>
                <w:lang w:eastAsia="ru-RU"/>
              </w:rPr>
              <w:t>Сысоев</w:t>
            </w:r>
          </w:p>
        </w:tc>
        <w:tc>
          <w:tcPr>
            <w:tcW w:w="1701" w:type="dxa"/>
          </w:tcPr>
          <w:p w:rsidR="00E80F7B" w:rsidRPr="004C20C4" w:rsidRDefault="001804DC" w:rsidP="00E53FB2">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E80F7B" w:rsidRDefault="001804DC" w:rsidP="005853EF">
            <w:pPr>
              <w:jc w:val="center"/>
              <w:rPr>
                <w:rFonts w:ascii="Times New Roman" w:hAnsi="Times New Roman" w:cs="Times New Roman"/>
                <w:sz w:val="26"/>
                <w:szCs w:val="26"/>
              </w:rPr>
            </w:pPr>
            <w:r>
              <w:rPr>
                <w:rFonts w:ascii="Times New Roman" w:hAnsi="Times New Roman" w:cs="Times New Roman"/>
                <w:sz w:val="26"/>
                <w:szCs w:val="26"/>
              </w:rPr>
              <w:t>Не поддерживать</w:t>
            </w:r>
          </w:p>
        </w:tc>
      </w:tr>
      <w:tr w:rsidR="00600B75" w:rsidRPr="004C20C4" w:rsidTr="00A33A9C">
        <w:tc>
          <w:tcPr>
            <w:tcW w:w="674" w:type="dxa"/>
          </w:tcPr>
          <w:p w:rsidR="00600B75" w:rsidRPr="004C20C4" w:rsidRDefault="00F96A6A" w:rsidP="00645B29">
            <w:pPr>
              <w:rPr>
                <w:rFonts w:ascii="Times New Roman" w:hAnsi="Times New Roman" w:cs="Times New Roman"/>
                <w:sz w:val="26"/>
                <w:szCs w:val="26"/>
              </w:rPr>
            </w:pPr>
            <w:r>
              <w:rPr>
                <w:rFonts w:ascii="Times New Roman" w:hAnsi="Times New Roman" w:cs="Times New Roman"/>
                <w:sz w:val="26"/>
                <w:szCs w:val="26"/>
              </w:rPr>
              <w:lastRenderedPageBreak/>
              <w:t>5</w:t>
            </w:r>
            <w:r w:rsidR="00645B29">
              <w:rPr>
                <w:rFonts w:ascii="Times New Roman" w:hAnsi="Times New Roman" w:cs="Times New Roman"/>
                <w:sz w:val="26"/>
                <w:szCs w:val="26"/>
              </w:rPr>
              <w:t>6</w:t>
            </w:r>
            <w:bookmarkStart w:id="0" w:name="_GoBack"/>
            <w:bookmarkEnd w:id="0"/>
            <w:r>
              <w:rPr>
                <w:rFonts w:ascii="Times New Roman" w:hAnsi="Times New Roman" w:cs="Times New Roman"/>
                <w:sz w:val="26"/>
                <w:szCs w:val="26"/>
              </w:rPr>
              <w:t>.</w:t>
            </w:r>
          </w:p>
        </w:tc>
        <w:tc>
          <w:tcPr>
            <w:tcW w:w="3149" w:type="dxa"/>
          </w:tcPr>
          <w:p w:rsidR="00600B75" w:rsidRPr="00E80F7B" w:rsidRDefault="00233BC0" w:rsidP="00233BC0">
            <w:pPr>
              <w:jc w:val="both"/>
              <w:rPr>
                <w:rFonts w:ascii="Times New Roman" w:hAnsi="Times New Roman" w:cs="Times New Roman"/>
                <w:sz w:val="26"/>
                <w:szCs w:val="26"/>
              </w:rPr>
            </w:pPr>
            <w:r w:rsidRPr="00233BC0">
              <w:rPr>
                <w:rFonts w:ascii="Times New Roman" w:hAnsi="Times New Roman" w:cs="Times New Roman"/>
                <w:sz w:val="26"/>
                <w:szCs w:val="26"/>
              </w:rPr>
              <w:t>№ 1051331-6 «О внесении изменений в статью 46 Федерального закона «Об</w:t>
            </w:r>
            <w:r>
              <w:rPr>
                <w:rFonts w:ascii="Times New Roman" w:hAnsi="Times New Roman" w:cs="Times New Roman"/>
                <w:sz w:val="26"/>
                <w:szCs w:val="26"/>
              </w:rPr>
              <w:t> </w:t>
            </w:r>
            <w:r w:rsidRPr="00233BC0">
              <w:rPr>
                <w:rFonts w:ascii="Times New Roman" w:hAnsi="Times New Roman" w:cs="Times New Roman"/>
                <w:sz w:val="26"/>
                <w:szCs w:val="26"/>
              </w:rPr>
              <w:t>обращении лекарственных средств» (в части размещения основной информации о лекарственном препарате шрифтом Брайля на упаковке или в инструкции по его применению)</w:t>
            </w:r>
          </w:p>
        </w:tc>
        <w:tc>
          <w:tcPr>
            <w:tcW w:w="5811" w:type="dxa"/>
          </w:tcPr>
          <w:p w:rsidR="00233BC0" w:rsidRPr="00233BC0" w:rsidRDefault="00233BC0" w:rsidP="00233BC0">
            <w:pPr>
              <w:jc w:val="both"/>
              <w:rPr>
                <w:rFonts w:ascii="Times New Roman" w:hAnsi="Times New Roman" w:cs="Times New Roman"/>
                <w:sz w:val="26"/>
                <w:szCs w:val="26"/>
              </w:rPr>
            </w:pPr>
            <w:r w:rsidRPr="00233BC0">
              <w:rPr>
                <w:rFonts w:ascii="Times New Roman" w:hAnsi="Times New Roman" w:cs="Times New Roman"/>
                <w:sz w:val="26"/>
                <w:szCs w:val="26"/>
              </w:rPr>
              <w:t>Законопроектом предлагается установить требование о необходимости дублирования на упаковке или инструкции по применению лекарственного препарата наименования лекарственного препарата, даты выпуска, срока годности, способа применения, дозировки или концентрации, выполненных с помощью знаков рельефно-точечного шрифта Брайля. Законопроект направлен на реализацию возможностей инвалидов по зрению на получение жизненно важной информации о назначении и применении лекарственных препаратов.</w:t>
            </w:r>
          </w:p>
          <w:p w:rsidR="00600B75" w:rsidRPr="00E80F7B" w:rsidRDefault="00233BC0" w:rsidP="00233BC0">
            <w:pPr>
              <w:jc w:val="both"/>
              <w:rPr>
                <w:rFonts w:ascii="Times New Roman" w:hAnsi="Times New Roman" w:cs="Times New Roman"/>
                <w:sz w:val="26"/>
                <w:szCs w:val="26"/>
              </w:rPr>
            </w:pPr>
            <w:r w:rsidRPr="00233BC0">
              <w:rPr>
                <w:rFonts w:ascii="Times New Roman" w:hAnsi="Times New Roman" w:cs="Times New Roman"/>
                <w:sz w:val="26"/>
                <w:szCs w:val="26"/>
              </w:rPr>
              <w:t>Законопроектом также предусматривается возможность для производителей лекарственных препаратов подготовиться к необходимости маркировки своей продукции с помощью шрифта Брайля. В этих целях предусматривается, что положения законопроекта вступают в силу с 1 января 2018 года. При этом лекарственные препараты, произведенные до вступления его в силу, могут продаваться без соблюдения новых требований о маркировке. Кроме того, законопроектом предусматривается, что после изменения в соответствии с положениями законопроекта упаковки или инструкции по применению лекарственного средства дополнительного внесения изменений регистрационное досье не требуется</w:t>
            </w:r>
          </w:p>
        </w:tc>
        <w:tc>
          <w:tcPr>
            <w:tcW w:w="1843" w:type="dxa"/>
          </w:tcPr>
          <w:p w:rsidR="00600B75" w:rsidRPr="00E80F7B" w:rsidRDefault="00233BC0" w:rsidP="009B608F">
            <w:pPr>
              <w:autoSpaceDE w:val="0"/>
              <w:autoSpaceDN w:val="0"/>
              <w:adjustRightInd w:val="0"/>
              <w:jc w:val="center"/>
              <w:rPr>
                <w:rFonts w:ascii="Times New Roman" w:hAnsi="Times New Roman"/>
                <w:sz w:val="26"/>
                <w:szCs w:val="26"/>
                <w:lang w:eastAsia="ru-RU"/>
              </w:rPr>
            </w:pPr>
            <w:r w:rsidRPr="00233BC0">
              <w:rPr>
                <w:rFonts w:ascii="Times New Roman" w:hAnsi="Times New Roman"/>
                <w:sz w:val="26"/>
                <w:szCs w:val="26"/>
                <w:lang w:eastAsia="ru-RU"/>
              </w:rPr>
              <w:t>Члены Совета Федерации А.И.</w:t>
            </w:r>
            <w:r>
              <w:rPr>
                <w:rFonts w:ascii="Times New Roman" w:hAnsi="Times New Roman"/>
                <w:sz w:val="26"/>
                <w:szCs w:val="26"/>
                <w:lang w:eastAsia="ru-RU"/>
              </w:rPr>
              <w:t> </w:t>
            </w:r>
            <w:proofErr w:type="spellStart"/>
            <w:r w:rsidRPr="00233BC0">
              <w:rPr>
                <w:rFonts w:ascii="Times New Roman" w:hAnsi="Times New Roman"/>
                <w:sz w:val="26"/>
                <w:szCs w:val="26"/>
                <w:lang w:eastAsia="ru-RU"/>
              </w:rPr>
              <w:t>Отке</w:t>
            </w:r>
            <w:proofErr w:type="spellEnd"/>
            <w:r w:rsidRPr="00233BC0">
              <w:rPr>
                <w:rFonts w:ascii="Times New Roman" w:hAnsi="Times New Roman"/>
                <w:sz w:val="26"/>
                <w:szCs w:val="26"/>
                <w:lang w:eastAsia="ru-RU"/>
              </w:rPr>
              <w:t>, В.И.</w:t>
            </w:r>
            <w:r>
              <w:rPr>
                <w:rFonts w:ascii="Times New Roman" w:hAnsi="Times New Roman"/>
                <w:sz w:val="26"/>
                <w:szCs w:val="26"/>
                <w:lang w:eastAsia="ru-RU"/>
              </w:rPr>
              <w:t> </w:t>
            </w:r>
            <w:r w:rsidRPr="00233BC0">
              <w:rPr>
                <w:rFonts w:ascii="Times New Roman" w:hAnsi="Times New Roman"/>
                <w:sz w:val="26"/>
                <w:szCs w:val="26"/>
                <w:lang w:eastAsia="ru-RU"/>
              </w:rPr>
              <w:t>Круглый</w:t>
            </w:r>
          </w:p>
        </w:tc>
        <w:tc>
          <w:tcPr>
            <w:tcW w:w="1701" w:type="dxa"/>
          </w:tcPr>
          <w:p w:rsidR="00600B75" w:rsidRPr="004C20C4" w:rsidRDefault="00233BC0" w:rsidP="00E53FB2">
            <w:pPr>
              <w:jc w:val="center"/>
              <w:rPr>
                <w:rFonts w:ascii="Times New Roman" w:hAnsi="Times New Roman" w:cs="Times New Roman"/>
                <w:sz w:val="26"/>
                <w:szCs w:val="26"/>
              </w:rPr>
            </w:pPr>
            <w:r>
              <w:rPr>
                <w:rFonts w:ascii="Times New Roman" w:hAnsi="Times New Roman" w:cs="Times New Roman"/>
                <w:sz w:val="26"/>
                <w:szCs w:val="26"/>
              </w:rPr>
              <w:t>Заключений нет</w:t>
            </w:r>
          </w:p>
        </w:tc>
        <w:tc>
          <w:tcPr>
            <w:tcW w:w="1701" w:type="dxa"/>
          </w:tcPr>
          <w:p w:rsidR="00600B75" w:rsidRDefault="00233BC0" w:rsidP="005853EF">
            <w:pPr>
              <w:jc w:val="center"/>
              <w:rPr>
                <w:rFonts w:ascii="Times New Roman" w:hAnsi="Times New Roman" w:cs="Times New Roman"/>
                <w:sz w:val="26"/>
                <w:szCs w:val="26"/>
              </w:rPr>
            </w:pPr>
            <w:r>
              <w:rPr>
                <w:rFonts w:ascii="Times New Roman" w:hAnsi="Times New Roman" w:cs="Times New Roman"/>
                <w:sz w:val="26"/>
                <w:szCs w:val="26"/>
              </w:rPr>
              <w:t>Не поддерживать</w:t>
            </w:r>
          </w:p>
        </w:tc>
      </w:tr>
    </w:tbl>
    <w:p w:rsidR="007D6443" w:rsidRPr="004C20C4" w:rsidRDefault="007D6443" w:rsidP="005135D1">
      <w:pPr>
        <w:rPr>
          <w:rFonts w:ascii="Times New Roman" w:hAnsi="Times New Roman" w:cs="Times New Roman"/>
          <w:sz w:val="26"/>
          <w:szCs w:val="26"/>
        </w:rPr>
      </w:pPr>
    </w:p>
    <w:sectPr w:rsidR="007D6443" w:rsidRPr="004C20C4" w:rsidSect="00140BAF">
      <w:headerReference w:type="default" r:id="rId8"/>
      <w:pgSz w:w="16838" w:h="11906" w:orient="landscape"/>
      <w:pgMar w:top="1134"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640" w:rsidRDefault="00154640" w:rsidP="002926C8">
      <w:pPr>
        <w:spacing w:after="0" w:line="240" w:lineRule="auto"/>
      </w:pPr>
      <w:r>
        <w:separator/>
      </w:r>
    </w:p>
  </w:endnote>
  <w:endnote w:type="continuationSeparator" w:id="0">
    <w:p w:rsidR="00154640" w:rsidRDefault="00154640"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640" w:rsidRDefault="00154640" w:rsidP="002926C8">
      <w:pPr>
        <w:spacing w:after="0" w:line="240" w:lineRule="auto"/>
      </w:pPr>
      <w:r>
        <w:separator/>
      </w:r>
    </w:p>
  </w:footnote>
  <w:footnote w:type="continuationSeparator" w:id="0">
    <w:p w:rsidR="00154640" w:rsidRDefault="00154640"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753C29" w:rsidRDefault="00753C29">
        <w:pPr>
          <w:pStyle w:val="a7"/>
          <w:jc w:val="right"/>
        </w:pPr>
        <w:r>
          <w:fldChar w:fldCharType="begin"/>
        </w:r>
        <w:r>
          <w:instrText>PAGE   \* MERGEFORMAT</w:instrText>
        </w:r>
        <w:r>
          <w:fldChar w:fldCharType="separate"/>
        </w:r>
        <w:r w:rsidR="00645B29">
          <w:rPr>
            <w:noProof/>
          </w:rPr>
          <w:t>33</w:t>
        </w:r>
        <w:r>
          <w:fldChar w:fldCharType="end"/>
        </w:r>
      </w:p>
    </w:sdtContent>
  </w:sdt>
  <w:p w:rsidR="00753C29" w:rsidRDefault="00753C29">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498"/>
    <w:rsid w:val="00004B05"/>
    <w:rsid w:val="0001058F"/>
    <w:rsid w:val="000111FF"/>
    <w:rsid w:val="0001693A"/>
    <w:rsid w:val="00017444"/>
    <w:rsid w:val="00020576"/>
    <w:rsid w:val="000234E1"/>
    <w:rsid w:val="00025964"/>
    <w:rsid w:val="00025B59"/>
    <w:rsid w:val="000304F7"/>
    <w:rsid w:val="00032A2B"/>
    <w:rsid w:val="00034066"/>
    <w:rsid w:val="000376E5"/>
    <w:rsid w:val="00037E3E"/>
    <w:rsid w:val="00041E81"/>
    <w:rsid w:val="0004250D"/>
    <w:rsid w:val="00042541"/>
    <w:rsid w:val="00047DB2"/>
    <w:rsid w:val="000506CA"/>
    <w:rsid w:val="00050970"/>
    <w:rsid w:val="00054493"/>
    <w:rsid w:val="0005552E"/>
    <w:rsid w:val="00060E07"/>
    <w:rsid w:val="00063223"/>
    <w:rsid w:val="000677F5"/>
    <w:rsid w:val="00070A90"/>
    <w:rsid w:val="000710F7"/>
    <w:rsid w:val="00072C83"/>
    <w:rsid w:val="00076D70"/>
    <w:rsid w:val="0007743E"/>
    <w:rsid w:val="0008040A"/>
    <w:rsid w:val="000810FB"/>
    <w:rsid w:val="00082D18"/>
    <w:rsid w:val="00082F44"/>
    <w:rsid w:val="000850DB"/>
    <w:rsid w:val="000865BC"/>
    <w:rsid w:val="000866EA"/>
    <w:rsid w:val="00090C37"/>
    <w:rsid w:val="00091E0E"/>
    <w:rsid w:val="000945FD"/>
    <w:rsid w:val="0009623A"/>
    <w:rsid w:val="000A2D0A"/>
    <w:rsid w:val="000A5EDA"/>
    <w:rsid w:val="000A7120"/>
    <w:rsid w:val="000B0EE6"/>
    <w:rsid w:val="000B1792"/>
    <w:rsid w:val="000B3C91"/>
    <w:rsid w:val="000C09CE"/>
    <w:rsid w:val="000C212A"/>
    <w:rsid w:val="000C441B"/>
    <w:rsid w:val="000D1190"/>
    <w:rsid w:val="000D156B"/>
    <w:rsid w:val="000D1BBB"/>
    <w:rsid w:val="000D2410"/>
    <w:rsid w:val="000D31F7"/>
    <w:rsid w:val="000D4CE8"/>
    <w:rsid w:val="000E0961"/>
    <w:rsid w:val="000E18EA"/>
    <w:rsid w:val="000E40DE"/>
    <w:rsid w:val="000E4249"/>
    <w:rsid w:val="000F1F46"/>
    <w:rsid w:val="000F2FE8"/>
    <w:rsid w:val="000F310B"/>
    <w:rsid w:val="000F3225"/>
    <w:rsid w:val="000F3A0A"/>
    <w:rsid w:val="000F3F61"/>
    <w:rsid w:val="000F562F"/>
    <w:rsid w:val="000F5C9D"/>
    <w:rsid w:val="000F6ECD"/>
    <w:rsid w:val="000F6FFA"/>
    <w:rsid w:val="00105490"/>
    <w:rsid w:val="0010677D"/>
    <w:rsid w:val="00107269"/>
    <w:rsid w:val="00107792"/>
    <w:rsid w:val="001133BC"/>
    <w:rsid w:val="00114A86"/>
    <w:rsid w:val="00115586"/>
    <w:rsid w:val="00115B48"/>
    <w:rsid w:val="00117824"/>
    <w:rsid w:val="001230C4"/>
    <w:rsid w:val="00123C65"/>
    <w:rsid w:val="00124C74"/>
    <w:rsid w:val="0012559E"/>
    <w:rsid w:val="001308BA"/>
    <w:rsid w:val="0013774F"/>
    <w:rsid w:val="00140BAF"/>
    <w:rsid w:val="00145D03"/>
    <w:rsid w:val="00145E09"/>
    <w:rsid w:val="001516C2"/>
    <w:rsid w:val="0015380E"/>
    <w:rsid w:val="00154640"/>
    <w:rsid w:val="001569B0"/>
    <w:rsid w:val="0016096D"/>
    <w:rsid w:val="00161700"/>
    <w:rsid w:val="00162DE0"/>
    <w:rsid w:val="00163777"/>
    <w:rsid w:val="001650BF"/>
    <w:rsid w:val="00165C70"/>
    <w:rsid w:val="00166EE3"/>
    <w:rsid w:val="0016775D"/>
    <w:rsid w:val="00167B54"/>
    <w:rsid w:val="00171D98"/>
    <w:rsid w:val="00180402"/>
    <w:rsid w:val="001804DC"/>
    <w:rsid w:val="00182570"/>
    <w:rsid w:val="00182C64"/>
    <w:rsid w:val="0018696F"/>
    <w:rsid w:val="00187723"/>
    <w:rsid w:val="00194C80"/>
    <w:rsid w:val="00196371"/>
    <w:rsid w:val="00196E01"/>
    <w:rsid w:val="0019797F"/>
    <w:rsid w:val="001A0F6E"/>
    <w:rsid w:val="001A17B1"/>
    <w:rsid w:val="001A29BA"/>
    <w:rsid w:val="001A7470"/>
    <w:rsid w:val="001B06EE"/>
    <w:rsid w:val="001B0B67"/>
    <w:rsid w:val="001B2B9B"/>
    <w:rsid w:val="001B34A9"/>
    <w:rsid w:val="001B42AE"/>
    <w:rsid w:val="001B4516"/>
    <w:rsid w:val="001B792E"/>
    <w:rsid w:val="001C0333"/>
    <w:rsid w:val="001C073D"/>
    <w:rsid w:val="001C4114"/>
    <w:rsid w:val="001D16AA"/>
    <w:rsid w:val="001D1EBA"/>
    <w:rsid w:val="001D2474"/>
    <w:rsid w:val="001D28CB"/>
    <w:rsid w:val="001D2F7C"/>
    <w:rsid w:val="001D471E"/>
    <w:rsid w:val="001D58BF"/>
    <w:rsid w:val="001D6038"/>
    <w:rsid w:val="001D63E7"/>
    <w:rsid w:val="001E127F"/>
    <w:rsid w:val="001E1468"/>
    <w:rsid w:val="001E1C40"/>
    <w:rsid w:val="001E2354"/>
    <w:rsid w:val="001E53B6"/>
    <w:rsid w:val="001F001E"/>
    <w:rsid w:val="001F08E6"/>
    <w:rsid w:val="001F387F"/>
    <w:rsid w:val="001F4000"/>
    <w:rsid w:val="001F4237"/>
    <w:rsid w:val="00200384"/>
    <w:rsid w:val="002024ED"/>
    <w:rsid w:val="00206728"/>
    <w:rsid w:val="00211D46"/>
    <w:rsid w:val="002150CB"/>
    <w:rsid w:val="00216FD4"/>
    <w:rsid w:val="00217D99"/>
    <w:rsid w:val="00221288"/>
    <w:rsid w:val="00221673"/>
    <w:rsid w:val="00226233"/>
    <w:rsid w:val="00232D27"/>
    <w:rsid w:val="00233BC0"/>
    <w:rsid w:val="00241747"/>
    <w:rsid w:val="00241DD8"/>
    <w:rsid w:val="00250084"/>
    <w:rsid w:val="002505BA"/>
    <w:rsid w:val="002519F4"/>
    <w:rsid w:val="00255A42"/>
    <w:rsid w:val="002568D0"/>
    <w:rsid w:val="002576A8"/>
    <w:rsid w:val="00261E95"/>
    <w:rsid w:val="002638E2"/>
    <w:rsid w:val="00265CDF"/>
    <w:rsid w:val="002662E5"/>
    <w:rsid w:val="002732CD"/>
    <w:rsid w:val="0028363F"/>
    <w:rsid w:val="00285998"/>
    <w:rsid w:val="0028639A"/>
    <w:rsid w:val="002909E9"/>
    <w:rsid w:val="00291808"/>
    <w:rsid w:val="002918B1"/>
    <w:rsid w:val="002926C8"/>
    <w:rsid w:val="002938D5"/>
    <w:rsid w:val="00296318"/>
    <w:rsid w:val="00297DF2"/>
    <w:rsid w:val="002A0373"/>
    <w:rsid w:val="002A4DD5"/>
    <w:rsid w:val="002A6645"/>
    <w:rsid w:val="002B0FE9"/>
    <w:rsid w:val="002B1390"/>
    <w:rsid w:val="002B3D4C"/>
    <w:rsid w:val="002B448E"/>
    <w:rsid w:val="002B552F"/>
    <w:rsid w:val="002B62FC"/>
    <w:rsid w:val="002C2CBA"/>
    <w:rsid w:val="002C6339"/>
    <w:rsid w:val="002D1ACE"/>
    <w:rsid w:val="002D415F"/>
    <w:rsid w:val="002D711C"/>
    <w:rsid w:val="002E054A"/>
    <w:rsid w:val="002E15B7"/>
    <w:rsid w:val="002F16D4"/>
    <w:rsid w:val="002F4E44"/>
    <w:rsid w:val="002F5ED5"/>
    <w:rsid w:val="00301472"/>
    <w:rsid w:val="00301CF6"/>
    <w:rsid w:val="0030234F"/>
    <w:rsid w:val="00302AA0"/>
    <w:rsid w:val="00310AA8"/>
    <w:rsid w:val="0031159D"/>
    <w:rsid w:val="0031215E"/>
    <w:rsid w:val="003132D2"/>
    <w:rsid w:val="0031689D"/>
    <w:rsid w:val="003178A4"/>
    <w:rsid w:val="00320E88"/>
    <w:rsid w:val="003214EF"/>
    <w:rsid w:val="00321CF0"/>
    <w:rsid w:val="003234D4"/>
    <w:rsid w:val="00323DD6"/>
    <w:rsid w:val="0032460C"/>
    <w:rsid w:val="00324BD5"/>
    <w:rsid w:val="0032615E"/>
    <w:rsid w:val="003271C0"/>
    <w:rsid w:val="00336173"/>
    <w:rsid w:val="00336F62"/>
    <w:rsid w:val="00337E17"/>
    <w:rsid w:val="0034184F"/>
    <w:rsid w:val="00341874"/>
    <w:rsid w:val="00343D45"/>
    <w:rsid w:val="00343FC9"/>
    <w:rsid w:val="003440A0"/>
    <w:rsid w:val="00345159"/>
    <w:rsid w:val="00346090"/>
    <w:rsid w:val="00352686"/>
    <w:rsid w:val="00353441"/>
    <w:rsid w:val="00354695"/>
    <w:rsid w:val="003549F2"/>
    <w:rsid w:val="00363A30"/>
    <w:rsid w:val="003651E4"/>
    <w:rsid w:val="00365449"/>
    <w:rsid w:val="00367051"/>
    <w:rsid w:val="00367DAB"/>
    <w:rsid w:val="003722E7"/>
    <w:rsid w:val="00373528"/>
    <w:rsid w:val="00376525"/>
    <w:rsid w:val="00376C8A"/>
    <w:rsid w:val="00377AF2"/>
    <w:rsid w:val="00380F47"/>
    <w:rsid w:val="00381990"/>
    <w:rsid w:val="00387BB0"/>
    <w:rsid w:val="003903C0"/>
    <w:rsid w:val="0039396A"/>
    <w:rsid w:val="00393C35"/>
    <w:rsid w:val="00395BA7"/>
    <w:rsid w:val="00397E51"/>
    <w:rsid w:val="003A0DC0"/>
    <w:rsid w:val="003A67A1"/>
    <w:rsid w:val="003B1346"/>
    <w:rsid w:val="003B46FC"/>
    <w:rsid w:val="003B5067"/>
    <w:rsid w:val="003B718D"/>
    <w:rsid w:val="003C0394"/>
    <w:rsid w:val="003C68CE"/>
    <w:rsid w:val="003C7948"/>
    <w:rsid w:val="003C7DBD"/>
    <w:rsid w:val="003D18EA"/>
    <w:rsid w:val="003D775A"/>
    <w:rsid w:val="003D787A"/>
    <w:rsid w:val="003E19F0"/>
    <w:rsid w:val="003E23F4"/>
    <w:rsid w:val="003E349D"/>
    <w:rsid w:val="003E3589"/>
    <w:rsid w:val="003E6868"/>
    <w:rsid w:val="003F1A22"/>
    <w:rsid w:val="003F1DD1"/>
    <w:rsid w:val="003F4658"/>
    <w:rsid w:val="003F5C6E"/>
    <w:rsid w:val="003F6E2E"/>
    <w:rsid w:val="004000CB"/>
    <w:rsid w:val="004010A0"/>
    <w:rsid w:val="0040574F"/>
    <w:rsid w:val="00413807"/>
    <w:rsid w:val="004157B5"/>
    <w:rsid w:val="004164EB"/>
    <w:rsid w:val="00420BEE"/>
    <w:rsid w:val="00424A2F"/>
    <w:rsid w:val="00427B4B"/>
    <w:rsid w:val="004315A8"/>
    <w:rsid w:val="00432429"/>
    <w:rsid w:val="00432898"/>
    <w:rsid w:val="00435AA2"/>
    <w:rsid w:val="00436558"/>
    <w:rsid w:val="0044264D"/>
    <w:rsid w:val="004429E9"/>
    <w:rsid w:val="004438BC"/>
    <w:rsid w:val="004463CC"/>
    <w:rsid w:val="00447C80"/>
    <w:rsid w:val="0045133F"/>
    <w:rsid w:val="00451805"/>
    <w:rsid w:val="00451A61"/>
    <w:rsid w:val="00452A71"/>
    <w:rsid w:val="0045366C"/>
    <w:rsid w:val="00456A52"/>
    <w:rsid w:val="004572D3"/>
    <w:rsid w:val="004621CF"/>
    <w:rsid w:val="004650D4"/>
    <w:rsid w:val="004668C9"/>
    <w:rsid w:val="00466A9C"/>
    <w:rsid w:val="00467136"/>
    <w:rsid w:val="00472F2A"/>
    <w:rsid w:val="004818F0"/>
    <w:rsid w:val="00481933"/>
    <w:rsid w:val="00485732"/>
    <w:rsid w:val="00487D1D"/>
    <w:rsid w:val="0049225E"/>
    <w:rsid w:val="004927C1"/>
    <w:rsid w:val="00492F07"/>
    <w:rsid w:val="0049548A"/>
    <w:rsid w:val="00497B14"/>
    <w:rsid w:val="004A623F"/>
    <w:rsid w:val="004B3371"/>
    <w:rsid w:val="004B60AF"/>
    <w:rsid w:val="004C1D9D"/>
    <w:rsid w:val="004C20C4"/>
    <w:rsid w:val="004C352A"/>
    <w:rsid w:val="004C6F37"/>
    <w:rsid w:val="004D100E"/>
    <w:rsid w:val="004D1050"/>
    <w:rsid w:val="004D1350"/>
    <w:rsid w:val="004D2FB6"/>
    <w:rsid w:val="004D473C"/>
    <w:rsid w:val="004D660C"/>
    <w:rsid w:val="004E0562"/>
    <w:rsid w:val="004E29CD"/>
    <w:rsid w:val="004E441A"/>
    <w:rsid w:val="004E5235"/>
    <w:rsid w:val="004E6427"/>
    <w:rsid w:val="004F0144"/>
    <w:rsid w:val="004F356C"/>
    <w:rsid w:val="004F6849"/>
    <w:rsid w:val="004F7E58"/>
    <w:rsid w:val="00501380"/>
    <w:rsid w:val="005055E5"/>
    <w:rsid w:val="00511868"/>
    <w:rsid w:val="00512385"/>
    <w:rsid w:val="00512B01"/>
    <w:rsid w:val="005135D1"/>
    <w:rsid w:val="00513E2B"/>
    <w:rsid w:val="005141AA"/>
    <w:rsid w:val="00517E4A"/>
    <w:rsid w:val="005207EE"/>
    <w:rsid w:val="005240E6"/>
    <w:rsid w:val="005262E3"/>
    <w:rsid w:val="0052789D"/>
    <w:rsid w:val="0053069B"/>
    <w:rsid w:val="005335A9"/>
    <w:rsid w:val="00533D0F"/>
    <w:rsid w:val="00540D63"/>
    <w:rsid w:val="00541840"/>
    <w:rsid w:val="00545033"/>
    <w:rsid w:val="0054553A"/>
    <w:rsid w:val="005466D6"/>
    <w:rsid w:val="00552978"/>
    <w:rsid w:val="00554662"/>
    <w:rsid w:val="005652F6"/>
    <w:rsid w:val="0056650E"/>
    <w:rsid w:val="00567604"/>
    <w:rsid w:val="00572354"/>
    <w:rsid w:val="00572C26"/>
    <w:rsid w:val="00573514"/>
    <w:rsid w:val="0057469D"/>
    <w:rsid w:val="00580330"/>
    <w:rsid w:val="005805F4"/>
    <w:rsid w:val="0058105F"/>
    <w:rsid w:val="005853EF"/>
    <w:rsid w:val="00585A03"/>
    <w:rsid w:val="00587E12"/>
    <w:rsid w:val="00591509"/>
    <w:rsid w:val="00592896"/>
    <w:rsid w:val="00595013"/>
    <w:rsid w:val="005B250E"/>
    <w:rsid w:val="005B2C87"/>
    <w:rsid w:val="005B48FB"/>
    <w:rsid w:val="005B7CA2"/>
    <w:rsid w:val="005C070D"/>
    <w:rsid w:val="005C5015"/>
    <w:rsid w:val="005D0002"/>
    <w:rsid w:val="005D0821"/>
    <w:rsid w:val="005D3F04"/>
    <w:rsid w:val="005D5557"/>
    <w:rsid w:val="005D5736"/>
    <w:rsid w:val="005D6005"/>
    <w:rsid w:val="005E31B0"/>
    <w:rsid w:val="005E6177"/>
    <w:rsid w:val="005F12BC"/>
    <w:rsid w:val="005F1DB8"/>
    <w:rsid w:val="005F1F18"/>
    <w:rsid w:val="005F277A"/>
    <w:rsid w:val="005F68DA"/>
    <w:rsid w:val="00600B75"/>
    <w:rsid w:val="00601857"/>
    <w:rsid w:val="0060315C"/>
    <w:rsid w:val="00603A48"/>
    <w:rsid w:val="00606F0B"/>
    <w:rsid w:val="00607342"/>
    <w:rsid w:val="0061376A"/>
    <w:rsid w:val="006171BC"/>
    <w:rsid w:val="00617C73"/>
    <w:rsid w:val="00617CE7"/>
    <w:rsid w:val="00617EEF"/>
    <w:rsid w:val="00617FB4"/>
    <w:rsid w:val="00622DB1"/>
    <w:rsid w:val="00624AEB"/>
    <w:rsid w:val="0062584B"/>
    <w:rsid w:val="00632E15"/>
    <w:rsid w:val="00636E05"/>
    <w:rsid w:val="006419B2"/>
    <w:rsid w:val="00641AD6"/>
    <w:rsid w:val="006428A7"/>
    <w:rsid w:val="00643530"/>
    <w:rsid w:val="00643CA3"/>
    <w:rsid w:val="00643CD5"/>
    <w:rsid w:val="0064531B"/>
    <w:rsid w:val="00645B29"/>
    <w:rsid w:val="00645EF5"/>
    <w:rsid w:val="0066057F"/>
    <w:rsid w:val="0066183F"/>
    <w:rsid w:val="006637F6"/>
    <w:rsid w:val="006649A9"/>
    <w:rsid w:val="00665915"/>
    <w:rsid w:val="00665CC0"/>
    <w:rsid w:val="00667D56"/>
    <w:rsid w:val="00670B0D"/>
    <w:rsid w:val="00671682"/>
    <w:rsid w:val="00672144"/>
    <w:rsid w:val="006740FD"/>
    <w:rsid w:val="006764D4"/>
    <w:rsid w:val="00676D28"/>
    <w:rsid w:val="00691418"/>
    <w:rsid w:val="00692770"/>
    <w:rsid w:val="00692E9E"/>
    <w:rsid w:val="00693C25"/>
    <w:rsid w:val="0069418A"/>
    <w:rsid w:val="006A194C"/>
    <w:rsid w:val="006A49D7"/>
    <w:rsid w:val="006A4CAB"/>
    <w:rsid w:val="006B0072"/>
    <w:rsid w:val="006B6755"/>
    <w:rsid w:val="006B7DFA"/>
    <w:rsid w:val="006C441A"/>
    <w:rsid w:val="006C5864"/>
    <w:rsid w:val="006C599B"/>
    <w:rsid w:val="006C7775"/>
    <w:rsid w:val="006D097A"/>
    <w:rsid w:val="006D0CA4"/>
    <w:rsid w:val="006D1374"/>
    <w:rsid w:val="006E2220"/>
    <w:rsid w:val="006E63C1"/>
    <w:rsid w:val="006F1267"/>
    <w:rsid w:val="006F3F81"/>
    <w:rsid w:val="006F5D54"/>
    <w:rsid w:val="006F5D8E"/>
    <w:rsid w:val="006F7CAE"/>
    <w:rsid w:val="00701221"/>
    <w:rsid w:val="0070463D"/>
    <w:rsid w:val="00706A44"/>
    <w:rsid w:val="00707038"/>
    <w:rsid w:val="007076AE"/>
    <w:rsid w:val="00710E1A"/>
    <w:rsid w:val="00711F36"/>
    <w:rsid w:val="00713747"/>
    <w:rsid w:val="00715B75"/>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5BD9"/>
    <w:rsid w:val="00746AF9"/>
    <w:rsid w:val="0074730B"/>
    <w:rsid w:val="00747CE0"/>
    <w:rsid w:val="00750852"/>
    <w:rsid w:val="00750EC7"/>
    <w:rsid w:val="00752EA7"/>
    <w:rsid w:val="00753C29"/>
    <w:rsid w:val="00757031"/>
    <w:rsid w:val="0076083C"/>
    <w:rsid w:val="00762F5E"/>
    <w:rsid w:val="007642EF"/>
    <w:rsid w:val="007654E2"/>
    <w:rsid w:val="00766427"/>
    <w:rsid w:val="00767220"/>
    <w:rsid w:val="00767BF6"/>
    <w:rsid w:val="00770184"/>
    <w:rsid w:val="00772267"/>
    <w:rsid w:val="0077622F"/>
    <w:rsid w:val="00776481"/>
    <w:rsid w:val="0077744D"/>
    <w:rsid w:val="00780687"/>
    <w:rsid w:val="00781B79"/>
    <w:rsid w:val="00781CCC"/>
    <w:rsid w:val="00783DEE"/>
    <w:rsid w:val="00787169"/>
    <w:rsid w:val="0078732C"/>
    <w:rsid w:val="007934DA"/>
    <w:rsid w:val="00795E23"/>
    <w:rsid w:val="00797CF4"/>
    <w:rsid w:val="007A1B92"/>
    <w:rsid w:val="007A298C"/>
    <w:rsid w:val="007A353C"/>
    <w:rsid w:val="007A6C33"/>
    <w:rsid w:val="007A7533"/>
    <w:rsid w:val="007B3D67"/>
    <w:rsid w:val="007B54DB"/>
    <w:rsid w:val="007B7CEB"/>
    <w:rsid w:val="007C1CA4"/>
    <w:rsid w:val="007C4485"/>
    <w:rsid w:val="007C648F"/>
    <w:rsid w:val="007D18C8"/>
    <w:rsid w:val="007D1D5F"/>
    <w:rsid w:val="007D2518"/>
    <w:rsid w:val="007D33C7"/>
    <w:rsid w:val="007D35FB"/>
    <w:rsid w:val="007D6229"/>
    <w:rsid w:val="007D6443"/>
    <w:rsid w:val="007E2F2D"/>
    <w:rsid w:val="007E52B2"/>
    <w:rsid w:val="007E6509"/>
    <w:rsid w:val="007F11B9"/>
    <w:rsid w:val="007F3661"/>
    <w:rsid w:val="007F466E"/>
    <w:rsid w:val="007F5DDD"/>
    <w:rsid w:val="007F6549"/>
    <w:rsid w:val="007F6B82"/>
    <w:rsid w:val="007F7E49"/>
    <w:rsid w:val="0080068E"/>
    <w:rsid w:val="00800819"/>
    <w:rsid w:val="00800D7A"/>
    <w:rsid w:val="00804146"/>
    <w:rsid w:val="0080569A"/>
    <w:rsid w:val="008060EC"/>
    <w:rsid w:val="008072DF"/>
    <w:rsid w:val="00807A00"/>
    <w:rsid w:val="00811A40"/>
    <w:rsid w:val="00813A06"/>
    <w:rsid w:val="00816F3F"/>
    <w:rsid w:val="0082161D"/>
    <w:rsid w:val="0082361B"/>
    <w:rsid w:val="0082374F"/>
    <w:rsid w:val="00823E06"/>
    <w:rsid w:val="008244F0"/>
    <w:rsid w:val="00824C83"/>
    <w:rsid w:val="00825F7D"/>
    <w:rsid w:val="00827003"/>
    <w:rsid w:val="00827599"/>
    <w:rsid w:val="00830937"/>
    <w:rsid w:val="00833B3F"/>
    <w:rsid w:val="00836E1C"/>
    <w:rsid w:val="00840465"/>
    <w:rsid w:val="008428FF"/>
    <w:rsid w:val="0084447D"/>
    <w:rsid w:val="00846385"/>
    <w:rsid w:val="008503B3"/>
    <w:rsid w:val="008505D0"/>
    <w:rsid w:val="00851A18"/>
    <w:rsid w:val="00852FEB"/>
    <w:rsid w:val="008531A5"/>
    <w:rsid w:val="00855CA3"/>
    <w:rsid w:val="00861A7B"/>
    <w:rsid w:val="008627CA"/>
    <w:rsid w:val="008649F7"/>
    <w:rsid w:val="00867B3C"/>
    <w:rsid w:val="00870406"/>
    <w:rsid w:val="00870BD6"/>
    <w:rsid w:val="0087178A"/>
    <w:rsid w:val="00874343"/>
    <w:rsid w:val="0087527A"/>
    <w:rsid w:val="0088393A"/>
    <w:rsid w:val="008976E5"/>
    <w:rsid w:val="008A0E8C"/>
    <w:rsid w:val="008A292C"/>
    <w:rsid w:val="008A2AA8"/>
    <w:rsid w:val="008A36A2"/>
    <w:rsid w:val="008A7C02"/>
    <w:rsid w:val="008B048E"/>
    <w:rsid w:val="008B360A"/>
    <w:rsid w:val="008C1276"/>
    <w:rsid w:val="008C3747"/>
    <w:rsid w:val="008C422B"/>
    <w:rsid w:val="008D17C6"/>
    <w:rsid w:val="008D1D71"/>
    <w:rsid w:val="008D2D7E"/>
    <w:rsid w:val="008D42C8"/>
    <w:rsid w:val="008D45E0"/>
    <w:rsid w:val="008D4F15"/>
    <w:rsid w:val="008D674B"/>
    <w:rsid w:val="008D7047"/>
    <w:rsid w:val="008E3A43"/>
    <w:rsid w:val="008F1317"/>
    <w:rsid w:val="008F13A5"/>
    <w:rsid w:val="008F4E33"/>
    <w:rsid w:val="008F58C2"/>
    <w:rsid w:val="008F74B2"/>
    <w:rsid w:val="009029E9"/>
    <w:rsid w:val="009051B9"/>
    <w:rsid w:val="009057C1"/>
    <w:rsid w:val="009102CC"/>
    <w:rsid w:val="00917F1F"/>
    <w:rsid w:val="009203C3"/>
    <w:rsid w:val="0092114A"/>
    <w:rsid w:val="009214FF"/>
    <w:rsid w:val="009216D8"/>
    <w:rsid w:val="009235FB"/>
    <w:rsid w:val="00923739"/>
    <w:rsid w:val="009246AA"/>
    <w:rsid w:val="00927BF2"/>
    <w:rsid w:val="00934B94"/>
    <w:rsid w:val="009354F3"/>
    <w:rsid w:val="00937E23"/>
    <w:rsid w:val="00941439"/>
    <w:rsid w:val="009513E0"/>
    <w:rsid w:val="00951468"/>
    <w:rsid w:val="00951E19"/>
    <w:rsid w:val="00960F92"/>
    <w:rsid w:val="00961084"/>
    <w:rsid w:val="009617CC"/>
    <w:rsid w:val="00962316"/>
    <w:rsid w:val="00966958"/>
    <w:rsid w:val="009705D2"/>
    <w:rsid w:val="009716A8"/>
    <w:rsid w:val="009737C4"/>
    <w:rsid w:val="00974DF3"/>
    <w:rsid w:val="0097575A"/>
    <w:rsid w:val="00975B20"/>
    <w:rsid w:val="0098111E"/>
    <w:rsid w:val="0098592D"/>
    <w:rsid w:val="009879F6"/>
    <w:rsid w:val="00994006"/>
    <w:rsid w:val="009965A3"/>
    <w:rsid w:val="00997048"/>
    <w:rsid w:val="009A1054"/>
    <w:rsid w:val="009A2B24"/>
    <w:rsid w:val="009A3414"/>
    <w:rsid w:val="009A4231"/>
    <w:rsid w:val="009A498E"/>
    <w:rsid w:val="009A6293"/>
    <w:rsid w:val="009A7BFA"/>
    <w:rsid w:val="009B1266"/>
    <w:rsid w:val="009B3265"/>
    <w:rsid w:val="009B4618"/>
    <w:rsid w:val="009B4FA0"/>
    <w:rsid w:val="009B608F"/>
    <w:rsid w:val="009C1C4E"/>
    <w:rsid w:val="009C237C"/>
    <w:rsid w:val="009C3FE0"/>
    <w:rsid w:val="009D1DC3"/>
    <w:rsid w:val="009D42BC"/>
    <w:rsid w:val="009D5408"/>
    <w:rsid w:val="009E19E7"/>
    <w:rsid w:val="009E2081"/>
    <w:rsid w:val="009E258D"/>
    <w:rsid w:val="009E2D56"/>
    <w:rsid w:val="009E608A"/>
    <w:rsid w:val="009E7049"/>
    <w:rsid w:val="009F1A14"/>
    <w:rsid w:val="009F1A85"/>
    <w:rsid w:val="009F7CE2"/>
    <w:rsid w:val="009F7E2E"/>
    <w:rsid w:val="00A009BB"/>
    <w:rsid w:val="00A05EF1"/>
    <w:rsid w:val="00A065A8"/>
    <w:rsid w:val="00A1068B"/>
    <w:rsid w:val="00A17DFE"/>
    <w:rsid w:val="00A20546"/>
    <w:rsid w:val="00A209DD"/>
    <w:rsid w:val="00A224AB"/>
    <w:rsid w:val="00A23D07"/>
    <w:rsid w:val="00A33A9C"/>
    <w:rsid w:val="00A344DE"/>
    <w:rsid w:val="00A41F23"/>
    <w:rsid w:val="00A42BAB"/>
    <w:rsid w:val="00A42E65"/>
    <w:rsid w:val="00A430C7"/>
    <w:rsid w:val="00A45E22"/>
    <w:rsid w:val="00A46A9F"/>
    <w:rsid w:val="00A46ECA"/>
    <w:rsid w:val="00A50DB8"/>
    <w:rsid w:val="00A52116"/>
    <w:rsid w:val="00A53ED6"/>
    <w:rsid w:val="00A53FE6"/>
    <w:rsid w:val="00A55F9E"/>
    <w:rsid w:val="00A578F5"/>
    <w:rsid w:val="00A62E51"/>
    <w:rsid w:val="00A66268"/>
    <w:rsid w:val="00A71F06"/>
    <w:rsid w:val="00A72B12"/>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A7370"/>
    <w:rsid w:val="00AC0F23"/>
    <w:rsid w:val="00AC166E"/>
    <w:rsid w:val="00AC1D02"/>
    <w:rsid w:val="00AC2329"/>
    <w:rsid w:val="00AC2BC1"/>
    <w:rsid w:val="00AC40A8"/>
    <w:rsid w:val="00AC436B"/>
    <w:rsid w:val="00AC49F3"/>
    <w:rsid w:val="00AD0EAF"/>
    <w:rsid w:val="00AD13D3"/>
    <w:rsid w:val="00AD1CDE"/>
    <w:rsid w:val="00AD217B"/>
    <w:rsid w:val="00AD2C12"/>
    <w:rsid w:val="00AD3079"/>
    <w:rsid w:val="00AD4468"/>
    <w:rsid w:val="00AD5313"/>
    <w:rsid w:val="00AD65FB"/>
    <w:rsid w:val="00AD7C39"/>
    <w:rsid w:val="00AE0A87"/>
    <w:rsid w:val="00AE3A8D"/>
    <w:rsid w:val="00AE598D"/>
    <w:rsid w:val="00AF1332"/>
    <w:rsid w:val="00AF16D8"/>
    <w:rsid w:val="00AF2012"/>
    <w:rsid w:val="00B00590"/>
    <w:rsid w:val="00B00784"/>
    <w:rsid w:val="00B007C1"/>
    <w:rsid w:val="00B0110D"/>
    <w:rsid w:val="00B011A0"/>
    <w:rsid w:val="00B03FBB"/>
    <w:rsid w:val="00B05EDE"/>
    <w:rsid w:val="00B14211"/>
    <w:rsid w:val="00B14E3D"/>
    <w:rsid w:val="00B15055"/>
    <w:rsid w:val="00B15763"/>
    <w:rsid w:val="00B21414"/>
    <w:rsid w:val="00B21881"/>
    <w:rsid w:val="00B22A23"/>
    <w:rsid w:val="00B22BDD"/>
    <w:rsid w:val="00B24F36"/>
    <w:rsid w:val="00B31946"/>
    <w:rsid w:val="00B3245F"/>
    <w:rsid w:val="00B37D24"/>
    <w:rsid w:val="00B37E46"/>
    <w:rsid w:val="00B40DA8"/>
    <w:rsid w:val="00B42203"/>
    <w:rsid w:val="00B510F8"/>
    <w:rsid w:val="00B52355"/>
    <w:rsid w:val="00B5459B"/>
    <w:rsid w:val="00B5539D"/>
    <w:rsid w:val="00B5671A"/>
    <w:rsid w:val="00B56C38"/>
    <w:rsid w:val="00B57726"/>
    <w:rsid w:val="00B60F82"/>
    <w:rsid w:val="00B61349"/>
    <w:rsid w:val="00B62A47"/>
    <w:rsid w:val="00B64770"/>
    <w:rsid w:val="00B64C18"/>
    <w:rsid w:val="00B661A2"/>
    <w:rsid w:val="00B76C34"/>
    <w:rsid w:val="00B81DD0"/>
    <w:rsid w:val="00B8397E"/>
    <w:rsid w:val="00B9068A"/>
    <w:rsid w:val="00B9120F"/>
    <w:rsid w:val="00B92BA1"/>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2B66"/>
    <w:rsid w:val="00BC397E"/>
    <w:rsid w:val="00BC42F2"/>
    <w:rsid w:val="00BC6938"/>
    <w:rsid w:val="00BC7971"/>
    <w:rsid w:val="00BD2F5E"/>
    <w:rsid w:val="00BD5827"/>
    <w:rsid w:val="00BD7C57"/>
    <w:rsid w:val="00BE0D82"/>
    <w:rsid w:val="00BE1DBE"/>
    <w:rsid w:val="00BE2902"/>
    <w:rsid w:val="00BE2966"/>
    <w:rsid w:val="00BE43DB"/>
    <w:rsid w:val="00BE7155"/>
    <w:rsid w:val="00BE7BAD"/>
    <w:rsid w:val="00BF1EF9"/>
    <w:rsid w:val="00BF6131"/>
    <w:rsid w:val="00BF66CC"/>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311CD"/>
    <w:rsid w:val="00C32AD7"/>
    <w:rsid w:val="00C32ED2"/>
    <w:rsid w:val="00C34C3E"/>
    <w:rsid w:val="00C37500"/>
    <w:rsid w:val="00C377F1"/>
    <w:rsid w:val="00C40C0A"/>
    <w:rsid w:val="00C429DF"/>
    <w:rsid w:val="00C457E9"/>
    <w:rsid w:val="00C45CBC"/>
    <w:rsid w:val="00C45F74"/>
    <w:rsid w:val="00C47E3D"/>
    <w:rsid w:val="00C507E1"/>
    <w:rsid w:val="00C62390"/>
    <w:rsid w:val="00C6321D"/>
    <w:rsid w:val="00C649DB"/>
    <w:rsid w:val="00C6578A"/>
    <w:rsid w:val="00C749DC"/>
    <w:rsid w:val="00C752FA"/>
    <w:rsid w:val="00C778E4"/>
    <w:rsid w:val="00C8189E"/>
    <w:rsid w:val="00C8737E"/>
    <w:rsid w:val="00C87B9B"/>
    <w:rsid w:val="00C92399"/>
    <w:rsid w:val="00C92DBB"/>
    <w:rsid w:val="00C966D0"/>
    <w:rsid w:val="00C96E80"/>
    <w:rsid w:val="00C971CA"/>
    <w:rsid w:val="00CA116B"/>
    <w:rsid w:val="00CA23B0"/>
    <w:rsid w:val="00CA559A"/>
    <w:rsid w:val="00CB4A57"/>
    <w:rsid w:val="00CB5C94"/>
    <w:rsid w:val="00CB62B7"/>
    <w:rsid w:val="00CC0E8B"/>
    <w:rsid w:val="00CC1761"/>
    <w:rsid w:val="00CC23BC"/>
    <w:rsid w:val="00CC5A64"/>
    <w:rsid w:val="00CC6E8F"/>
    <w:rsid w:val="00CD1C11"/>
    <w:rsid w:val="00CD7E40"/>
    <w:rsid w:val="00CE0E20"/>
    <w:rsid w:val="00CE2B22"/>
    <w:rsid w:val="00CE4E68"/>
    <w:rsid w:val="00CE5BBB"/>
    <w:rsid w:val="00CF0CDB"/>
    <w:rsid w:val="00CF1CB6"/>
    <w:rsid w:val="00CF6C3C"/>
    <w:rsid w:val="00D029D3"/>
    <w:rsid w:val="00D03009"/>
    <w:rsid w:val="00D03753"/>
    <w:rsid w:val="00D06507"/>
    <w:rsid w:val="00D06640"/>
    <w:rsid w:val="00D12DE7"/>
    <w:rsid w:val="00D14A18"/>
    <w:rsid w:val="00D17AC1"/>
    <w:rsid w:val="00D21F4B"/>
    <w:rsid w:val="00D23EE0"/>
    <w:rsid w:val="00D30513"/>
    <w:rsid w:val="00D30711"/>
    <w:rsid w:val="00D3215F"/>
    <w:rsid w:val="00D3284F"/>
    <w:rsid w:val="00D330D6"/>
    <w:rsid w:val="00D335E1"/>
    <w:rsid w:val="00D33B35"/>
    <w:rsid w:val="00D33F8E"/>
    <w:rsid w:val="00D3411B"/>
    <w:rsid w:val="00D354F4"/>
    <w:rsid w:val="00D36302"/>
    <w:rsid w:val="00D418E5"/>
    <w:rsid w:val="00D43D2F"/>
    <w:rsid w:val="00D4414F"/>
    <w:rsid w:val="00D4629B"/>
    <w:rsid w:val="00D501D3"/>
    <w:rsid w:val="00D50836"/>
    <w:rsid w:val="00D51E6D"/>
    <w:rsid w:val="00D55053"/>
    <w:rsid w:val="00D55F37"/>
    <w:rsid w:val="00D603BB"/>
    <w:rsid w:val="00D619DA"/>
    <w:rsid w:val="00D627F3"/>
    <w:rsid w:val="00D637AE"/>
    <w:rsid w:val="00D66CC3"/>
    <w:rsid w:val="00D70C06"/>
    <w:rsid w:val="00D713B2"/>
    <w:rsid w:val="00D726C8"/>
    <w:rsid w:val="00D76145"/>
    <w:rsid w:val="00D775C1"/>
    <w:rsid w:val="00D8044C"/>
    <w:rsid w:val="00D82755"/>
    <w:rsid w:val="00D8366E"/>
    <w:rsid w:val="00D840EE"/>
    <w:rsid w:val="00D85E67"/>
    <w:rsid w:val="00D90591"/>
    <w:rsid w:val="00D90871"/>
    <w:rsid w:val="00D9271D"/>
    <w:rsid w:val="00D93A83"/>
    <w:rsid w:val="00D9663C"/>
    <w:rsid w:val="00D971B6"/>
    <w:rsid w:val="00DA09CD"/>
    <w:rsid w:val="00DA57A4"/>
    <w:rsid w:val="00DA59BA"/>
    <w:rsid w:val="00DA733F"/>
    <w:rsid w:val="00DB02A1"/>
    <w:rsid w:val="00DB1D40"/>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21BA"/>
    <w:rsid w:val="00DF538D"/>
    <w:rsid w:val="00DF571E"/>
    <w:rsid w:val="00DF6175"/>
    <w:rsid w:val="00DF7B99"/>
    <w:rsid w:val="00E01D03"/>
    <w:rsid w:val="00E02D17"/>
    <w:rsid w:val="00E02D4D"/>
    <w:rsid w:val="00E050A9"/>
    <w:rsid w:val="00E071BE"/>
    <w:rsid w:val="00E15F6F"/>
    <w:rsid w:val="00E16B3E"/>
    <w:rsid w:val="00E2190C"/>
    <w:rsid w:val="00E22046"/>
    <w:rsid w:val="00E22787"/>
    <w:rsid w:val="00E22790"/>
    <w:rsid w:val="00E22ACA"/>
    <w:rsid w:val="00E22B00"/>
    <w:rsid w:val="00E23BFA"/>
    <w:rsid w:val="00E24884"/>
    <w:rsid w:val="00E30659"/>
    <w:rsid w:val="00E34840"/>
    <w:rsid w:val="00E40C01"/>
    <w:rsid w:val="00E43E78"/>
    <w:rsid w:val="00E451C0"/>
    <w:rsid w:val="00E462FD"/>
    <w:rsid w:val="00E51D7E"/>
    <w:rsid w:val="00E537CF"/>
    <w:rsid w:val="00E53FB2"/>
    <w:rsid w:val="00E549D6"/>
    <w:rsid w:val="00E55434"/>
    <w:rsid w:val="00E55F96"/>
    <w:rsid w:val="00E571FE"/>
    <w:rsid w:val="00E57B72"/>
    <w:rsid w:val="00E6079C"/>
    <w:rsid w:val="00E6082F"/>
    <w:rsid w:val="00E60D82"/>
    <w:rsid w:val="00E61881"/>
    <w:rsid w:val="00E66E77"/>
    <w:rsid w:val="00E670B8"/>
    <w:rsid w:val="00E74B63"/>
    <w:rsid w:val="00E75D72"/>
    <w:rsid w:val="00E80F7B"/>
    <w:rsid w:val="00E81EAF"/>
    <w:rsid w:val="00E85673"/>
    <w:rsid w:val="00E87D0B"/>
    <w:rsid w:val="00E95442"/>
    <w:rsid w:val="00E975C1"/>
    <w:rsid w:val="00EA1AE4"/>
    <w:rsid w:val="00EA1BC4"/>
    <w:rsid w:val="00EA6D1B"/>
    <w:rsid w:val="00EA7F07"/>
    <w:rsid w:val="00EB0520"/>
    <w:rsid w:val="00EB355C"/>
    <w:rsid w:val="00EB5295"/>
    <w:rsid w:val="00EB59E0"/>
    <w:rsid w:val="00EB7412"/>
    <w:rsid w:val="00EC670E"/>
    <w:rsid w:val="00ED045E"/>
    <w:rsid w:val="00ED40C8"/>
    <w:rsid w:val="00ED517F"/>
    <w:rsid w:val="00ED639B"/>
    <w:rsid w:val="00ED7308"/>
    <w:rsid w:val="00ED78C8"/>
    <w:rsid w:val="00EE0934"/>
    <w:rsid w:val="00EE0A44"/>
    <w:rsid w:val="00EE1DC9"/>
    <w:rsid w:val="00EE3922"/>
    <w:rsid w:val="00EE3D50"/>
    <w:rsid w:val="00EE3D7F"/>
    <w:rsid w:val="00EE7404"/>
    <w:rsid w:val="00EE7DBA"/>
    <w:rsid w:val="00EF02C1"/>
    <w:rsid w:val="00EF63C2"/>
    <w:rsid w:val="00EF6503"/>
    <w:rsid w:val="00F00364"/>
    <w:rsid w:val="00F02385"/>
    <w:rsid w:val="00F0253E"/>
    <w:rsid w:val="00F0298A"/>
    <w:rsid w:val="00F064CD"/>
    <w:rsid w:val="00F1164E"/>
    <w:rsid w:val="00F169F0"/>
    <w:rsid w:val="00F173BA"/>
    <w:rsid w:val="00F21C65"/>
    <w:rsid w:val="00F23B5F"/>
    <w:rsid w:val="00F269F1"/>
    <w:rsid w:val="00F26DEE"/>
    <w:rsid w:val="00F32EB3"/>
    <w:rsid w:val="00F35D30"/>
    <w:rsid w:val="00F40835"/>
    <w:rsid w:val="00F418AA"/>
    <w:rsid w:val="00F42EDE"/>
    <w:rsid w:val="00F4570D"/>
    <w:rsid w:val="00F46998"/>
    <w:rsid w:val="00F47A08"/>
    <w:rsid w:val="00F52452"/>
    <w:rsid w:val="00F55229"/>
    <w:rsid w:val="00F561EE"/>
    <w:rsid w:val="00F56B8E"/>
    <w:rsid w:val="00F56CBA"/>
    <w:rsid w:val="00F63E99"/>
    <w:rsid w:val="00F66351"/>
    <w:rsid w:val="00F66902"/>
    <w:rsid w:val="00F70BAE"/>
    <w:rsid w:val="00F764DF"/>
    <w:rsid w:val="00F82CDE"/>
    <w:rsid w:val="00F82E5E"/>
    <w:rsid w:val="00F83F02"/>
    <w:rsid w:val="00F93C0A"/>
    <w:rsid w:val="00F96A6A"/>
    <w:rsid w:val="00FA0D14"/>
    <w:rsid w:val="00FB2443"/>
    <w:rsid w:val="00FB2926"/>
    <w:rsid w:val="00FB7325"/>
    <w:rsid w:val="00FB7975"/>
    <w:rsid w:val="00FC5563"/>
    <w:rsid w:val="00FD0A0B"/>
    <w:rsid w:val="00FD11F3"/>
    <w:rsid w:val="00FD259A"/>
    <w:rsid w:val="00FD4B76"/>
    <w:rsid w:val="00FD6D8E"/>
    <w:rsid w:val="00FE03CA"/>
    <w:rsid w:val="00FE1423"/>
    <w:rsid w:val="00FE151B"/>
    <w:rsid w:val="00FE1575"/>
    <w:rsid w:val="00FE6B2B"/>
    <w:rsid w:val="00FE73D5"/>
    <w:rsid w:val="00FF05B0"/>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617F5-3097-4FDD-806D-05E350F1C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3255</TotalTime>
  <Pages>34</Pages>
  <Words>8778</Words>
  <Characters>50037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58698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Светлана Павловна Пешкова</cp:lastModifiedBy>
  <cp:revision>65</cp:revision>
  <cp:lastPrinted>2016-06-08T04:39:00Z</cp:lastPrinted>
  <dcterms:created xsi:type="dcterms:W3CDTF">2015-03-11T04:16:00Z</dcterms:created>
  <dcterms:modified xsi:type="dcterms:W3CDTF">2016-06-22T11:28:00Z</dcterms:modified>
</cp:coreProperties>
</file>